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center"/>
        <w:rPr>
          <w:b w:val="1"/>
          <w:bCs w:val="1"/>
        </w:rPr>
      </w:pPr>
      <w:r w:rsidDel="00000000" w:rsidR="00000000" w:rsidRPr="00000000">
        <w:rPr>
          <w:b w:val="1"/>
          <w:bCs w:val="1"/>
          <w:rtl w:val="0"/>
        </w:rPr>
        <w:t xml:space="preserve">No glove, No Love Timestamp</w:t>
      </w:r>
    </w:p>
    <w:p w:rsidR="00000000" w:rsidDel="00000000" w:rsidP="00000000" w:rsidRDefault="00000000" w:rsidRPr="00000000" w14:paraId="00000003">
      <w:pPr>
        <w:rPr>
          <w:b w:val="1"/>
          <w:bCs w:val="1"/>
        </w:rPr>
      </w:pP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36"/>
        <w:gridCol w:w="2336"/>
        <w:gridCol w:w="2339"/>
        <w:gridCol w:w="2339"/>
        <w:tblGridChange w:id="0">
          <w:tblGrid>
            <w:gridCol w:w="2336"/>
            <w:gridCol w:w="2336"/>
            <w:gridCol w:w="2339"/>
            <w:gridCol w:w="2339"/>
          </w:tblGrid>
        </w:tblGridChange>
      </w:tblGrid>
      <w:tr>
        <w:trPr>
          <w:cantSplit w:val="0"/>
          <w:tblHeader w:val="0"/>
        </w:trPr>
        <w:tc>
          <w:tcPr/>
          <w:p w:rsidR="00000000" w:rsidDel="00000000" w:rsidP="00000000" w:rsidRDefault="00000000" w:rsidRPr="00000000" w14:paraId="00000004">
            <w:pPr>
              <w:jc w:val="center"/>
              <w:rPr/>
            </w:pPr>
            <w:r w:rsidDel="00000000" w:rsidR="00000000" w:rsidRPr="00000000">
              <w:rPr>
                <w:b w:val="1"/>
                <w:bCs w:val="1"/>
                <w:rtl w:val="0"/>
              </w:rPr>
              <w:t xml:space="preserve">Start Time</w:t>
            </w:r>
            <w:r w:rsidDel="00000000" w:rsidR="00000000" w:rsidRPr="00000000">
              <w:rPr>
                <w:rtl w:val="0"/>
              </w:rPr>
            </w:r>
          </w:p>
        </w:tc>
        <w:tc>
          <w:tcPr/>
          <w:p w:rsidR="00000000" w:rsidDel="00000000" w:rsidP="00000000" w:rsidRDefault="00000000" w:rsidRPr="00000000" w14:paraId="00000005">
            <w:pPr>
              <w:jc w:val="center"/>
              <w:rPr/>
            </w:pPr>
            <w:r w:rsidDel="00000000" w:rsidR="00000000" w:rsidRPr="00000000">
              <w:rPr>
                <w:b w:val="1"/>
                <w:bCs w:val="1"/>
                <w:rtl w:val="0"/>
              </w:rPr>
              <w:t xml:space="preserve">End Time</w:t>
            </w:r>
            <w:r w:rsidDel="00000000" w:rsidR="00000000" w:rsidRPr="00000000">
              <w:rPr>
                <w:rtl w:val="0"/>
              </w:rPr>
            </w:r>
          </w:p>
        </w:tc>
        <w:tc>
          <w:tcPr/>
          <w:p w:rsidR="00000000" w:rsidDel="00000000" w:rsidP="00000000" w:rsidRDefault="00000000" w:rsidRPr="00000000" w14:paraId="00000006">
            <w:pPr>
              <w:jc w:val="center"/>
              <w:rPr/>
            </w:pPr>
            <w:r w:rsidDel="00000000" w:rsidR="00000000" w:rsidRPr="00000000">
              <w:rPr>
                <w:b w:val="1"/>
                <w:bCs w:val="1"/>
                <w:rtl w:val="0"/>
              </w:rPr>
              <w:t xml:space="preserve">Section</w:t>
            </w:r>
            <w:r w:rsidDel="00000000" w:rsidR="00000000" w:rsidRPr="00000000">
              <w:rPr>
                <w:rtl w:val="0"/>
              </w:rPr>
            </w:r>
          </w:p>
        </w:tc>
        <w:tc>
          <w:tcPr/>
          <w:p w:rsidR="00000000" w:rsidDel="00000000" w:rsidP="00000000" w:rsidRDefault="00000000" w:rsidRPr="00000000" w14:paraId="00000007">
            <w:pPr>
              <w:jc w:val="center"/>
              <w:rPr/>
            </w:pPr>
            <w:r w:rsidDel="00000000" w:rsidR="00000000" w:rsidRPr="00000000">
              <w:rPr>
                <w:b w:val="1"/>
                <w:bCs w:val="1"/>
                <w:rtl w:val="0"/>
              </w:rPr>
              <w:t xml:space="preserve">Key Points</w:t>
            </w:r>
            <w:r w:rsidDel="00000000" w:rsidR="00000000" w:rsidRPr="00000000">
              <w:rPr>
                <w:rtl w:val="0"/>
              </w:rPr>
            </w:r>
          </w:p>
        </w:tc>
      </w:tr>
      <w:tr>
        <w:trPr>
          <w:cantSplit w:val="0"/>
          <w:tblHeader w:val="0"/>
        </w:trPr>
        <w:tc>
          <w:tcPr/>
          <w:p w:rsidR="00000000" w:rsidDel="00000000" w:rsidP="00000000" w:rsidRDefault="00000000" w:rsidRPr="00000000" w14:paraId="00000008">
            <w:pPr>
              <w:rPr/>
            </w:pPr>
            <w:r w:rsidDel="00000000" w:rsidR="00000000" w:rsidRPr="00000000">
              <w:rPr>
                <w:rtl w:val="0"/>
              </w:rPr>
              <w:t xml:space="preserve">00:00</w:t>
            </w:r>
          </w:p>
        </w:tc>
        <w:tc>
          <w:tcPr/>
          <w:p w:rsidR="00000000" w:rsidDel="00000000" w:rsidP="00000000" w:rsidRDefault="00000000" w:rsidRPr="00000000" w14:paraId="00000009">
            <w:pPr>
              <w:rPr/>
            </w:pPr>
            <w:r w:rsidDel="00000000" w:rsidR="00000000" w:rsidRPr="00000000">
              <w:rPr>
                <w:rtl w:val="0"/>
              </w:rPr>
              <w:t xml:space="preserve">00:49</w:t>
            </w:r>
          </w:p>
        </w:tc>
        <w:tc>
          <w:tcPr/>
          <w:p w:rsidR="00000000" w:rsidDel="00000000" w:rsidP="00000000" w:rsidRDefault="00000000" w:rsidRPr="00000000" w14:paraId="0000000A">
            <w:pPr>
              <w:rPr/>
            </w:pPr>
            <w:r w:rsidDel="00000000" w:rsidR="00000000" w:rsidRPr="00000000">
              <w:rPr>
                <w:rtl w:val="0"/>
              </w:rPr>
              <w:t xml:space="preserve">Intro</w:t>
            </w:r>
          </w:p>
        </w:tc>
        <w:tc>
          <w:tcPr/>
          <w:p w:rsidR="00000000" w:rsidDel="00000000" w:rsidP="00000000" w:rsidRDefault="00000000" w:rsidRPr="00000000" w14:paraId="0000000B">
            <w:pPr>
              <w:rPr/>
            </w:pPr>
            <w:r w:rsidDel="00000000" w:rsidR="00000000" w:rsidRPr="00000000">
              <w:rPr>
                <w:rtl w:val="0"/>
              </w:rPr>
              <w:t xml:space="preserve">Music &amp; opening remarks; Hosts introduce topic: Latex allergy</w:t>
            </w:r>
          </w:p>
        </w:tc>
      </w:tr>
      <w:tr>
        <w:trPr>
          <w:cantSplit w:val="0"/>
          <w:tblHeader w:val="0"/>
        </w:trPr>
        <w:tc>
          <w:tcPr/>
          <w:p w:rsidR="00000000" w:rsidDel="00000000" w:rsidP="00000000" w:rsidRDefault="00000000" w:rsidRPr="00000000" w14:paraId="0000000C">
            <w:pPr>
              <w:rPr/>
            </w:pPr>
            <w:r w:rsidDel="00000000" w:rsidR="00000000" w:rsidRPr="00000000">
              <w:rPr>
                <w:rtl w:val="0"/>
              </w:rPr>
              <w:t xml:space="preserve">00:50</w:t>
            </w:r>
          </w:p>
        </w:tc>
        <w:tc>
          <w:tcPr/>
          <w:p w:rsidR="00000000" w:rsidDel="00000000" w:rsidP="00000000" w:rsidRDefault="00000000" w:rsidRPr="00000000" w14:paraId="0000000D">
            <w:pPr>
              <w:rPr/>
            </w:pPr>
            <w:r w:rsidDel="00000000" w:rsidR="00000000" w:rsidRPr="00000000">
              <w:rPr>
                <w:rtl w:val="0"/>
              </w:rPr>
              <w:t xml:space="preserve">01:39</w:t>
            </w:r>
          </w:p>
        </w:tc>
        <w:tc>
          <w:tcPr/>
          <w:p w:rsidR="00000000" w:rsidDel="00000000" w:rsidP="00000000" w:rsidRDefault="00000000" w:rsidRPr="00000000" w14:paraId="0000000E">
            <w:pPr>
              <w:rPr/>
            </w:pPr>
            <w:r w:rsidDel="00000000" w:rsidR="00000000" w:rsidRPr="00000000">
              <w:rPr>
                <w:rtl w:val="0"/>
              </w:rPr>
              <w:t xml:space="preserve">Case Study: Meet Mel</w:t>
            </w:r>
          </w:p>
        </w:tc>
        <w:tc>
          <w:tcPr/>
          <w:p w:rsidR="00000000" w:rsidDel="00000000" w:rsidP="00000000" w:rsidRDefault="00000000" w:rsidRPr="00000000" w14:paraId="0000000F">
            <w:pPr>
              <w:rPr/>
            </w:pPr>
            <w:r w:rsidDel="00000000" w:rsidR="00000000" w:rsidRPr="00000000">
              <w:rPr>
                <w:rtl w:val="0"/>
              </w:rPr>
              <w:t xml:space="preserve">Nursing student; Symptoms: redness, itching, swelling, mild respiratory irritation; Latex-fruit syndrome</w:t>
            </w:r>
          </w:p>
        </w:tc>
      </w:tr>
      <w:tr>
        <w:trPr>
          <w:cantSplit w:val="0"/>
          <w:trHeight w:val="1209" w:hRule="atLeast"/>
          <w:tblHeader w:val="0"/>
        </w:trPr>
        <w:tc>
          <w:tcPr/>
          <w:p w:rsidR="00000000" w:rsidDel="00000000" w:rsidP="00000000" w:rsidRDefault="00000000" w:rsidRPr="00000000" w14:paraId="00000010">
            <w:pPr>
              <w:rPr/>
            </w:pPr>
            <w:r w:rsidDel="00000000" w:rsidR="00000000" w:rsidRPr="00000000">
              <w:rPr>
                <w:rtl w:val="0"/>
              </w:rPr>
              <w:t xml:space="preserve">01:40</w:t>
            </w:r>
          </w:p>
        </w:tc>
        <w:tc>
          <w:tcPr/>
          <w:p w:rsidR="00000000" w:rsidDel="00000000" w:rsidP="00000000" w:rsidRDefault="00000000" w:rsidRPr="00000000" w14:paraId="00000011">
            <w:pPr>
              <w:rPr/>
            </w:pPr>
            <w:r w:rsidDel="00000000" w:rsidR="00000000" w:rsidRPr="00000000">
              <w:rPr>
                <w:rtl w:val="0"/>
              </w:rPr>
              <w:t xml:space="preserve">01:54</w:t>
            </w:r>
          </w:p>
        </w:tc>
        <w:tc>
          <w:tcPr/>
          <w:p w:rsidR="00000000" w:rsidDel="00000000" w:rsidP="00000000" w:rsidRDefault="00000000" w:rsidRPr="00000000" w14:paraId="00000012">
            <w:pPr>
              <w:rPr/>
            </w:pPr>
            <w:r w:rsidDel="00000000" w:rsidR="00000000" w:rsidRPr="00000000">
              <w:rPr>
                <w:rtl w:val="0"/>
              </w:rPr>
              <w:t xml:space="preserve">Transition to Pathophysiology</w:t>
            </w:r>
          </w:p>
        </w:tc>
        <w:tc>
          <w:tcPr/>
          <w:p w:rsidR="00000000" w:rsidDel="00000000" w:rsidP="00000000" w:rsidRDefault="00000000" w:rsidRPr="00000000" w14:paraId="00000013">
            <w:pPr>
              <w:rPr/>
            </w:pPr>
            <w:r w:rsidDel="00000000" w:rsidR="00000000" w:rsidRPr="00000000">
              <w:rPr>
                <w:rtl w:val="0"/>
              </w:rPr>
              <w:t xml:space="preserve">Intro to immune-mediated reaction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Two types: Type I (Immediate) &amp; Type IV (Delayed)</w:t>
            </w:r>
          </w:p>
        </w:tc>
      </w:tr>
      <w:tr>
        <w:trPr>
          <w:cantSplit w:val="0"/>
          <w:tblHeader w:val="0"/>
        </w:trPr>
        <w:tc>
          <w:tcPr/>
          <w:p w:rsidR="00000000" w:rsidDel="00000000" w:rsidP="00000000" w:rsidRDefault="00000000" w:rsidRPr="00000000" w14:paraId="00000016">
            <w:pPr>
              <w:rPr/>
            </w:pPr>
            <w:r w:rsidDel="00000000" w:rsidR="00000000" w:rsidRPr="00000000">
              <w:rPr>
                <w:rtl w:val="0"/>
              </w:rPr>
              <w:t xml:space="preserve">01:55</w:t>
            </w:r>
          </w:p>
        </w:tc>
        <w:tc>
          <w:tcPr/>
          <w:p w:rsidR="00000000" w:rsidDel="00000000" w:rsidP="00000000" w:rsidRDefault="00000000" w:rsidRPr="00000000" w14:paraId="00000017">
            <w:pPr>
              <w:rPr/>
            </w:pPr>
            <w:r w:rsidDel="00000000" w:rsidR="00000000" w:rsidRPr="00000000">
              <w:rPr>
                <w:rtl w:val="0"/>
              </w:rPr>
              <w:t xml:space="preserve">02:49</w:t>
            </w:r>
          </w:p>
        </w:tc>
        <w:tc>
          <w:tcPr/>
          <w:p w:rsidR="00000000" w:rsidDel="00000000" w:rsidP="00000000" w:rsidRDefault="00000000" w:rsidRPr="00000000" w14:paraId="00000018">
            <w:pPr>
              <w:rPr/>
            </w:pPr>
            <w:r w:rsidDel="00000000" w:rsidR="00000000" w:rsidRPr="00000000">
              <w:rPr>
                <w:rtl w:val="0"/>
              </w:rPr>
              <w:t xml:space="preserve">Type I Hypersensitivity - Sensitization</w:t>
            </w:r>
          </w:p>
        </w:tc>
        <w:tc>
          <w:tcPr/>
          <w:p w:rsidR="00000000" w:rsidDel="00000000" w:rsidP="00000000" w:rsidRDefault="00000000" w:rsidRPr="00000000" w14:paraId="00000019">
            <w:pPr>
              <w:rPr/>
            </w:pPr>
            <w:r w:rsidDel="00000000" w:rsidR="00000000" w:rsidRPr="00000000">
              <w:rPr>
                <w:rtl w:val="0"/>
              </w:rPr>
              <w:t xml:space="preserve">APCs activate T-cells &amp; B-cells; IgE antibodies attach to mast cells</w:t>
            </w:r>
          </w:p>
        </w:tc>
      </w:tr>
      <w:tr>
        <w:trPr>
          <w:cantSplit w:val="0"/>
          <w:tblHeader w:val="0"/>
        </w:trPr>
        <w:tc>
          <w:tcPr/>
          <w:p w:rsidR="00000000" w:rsidDel="00000000" w:rsidP="00000000" w:rsidRDefault="00000000" w:rsidRPr="00000000" w14:paraId="0000001A">
            <w:pPr>
              <w:rPr/>
            </w:pPr>
            <w:r w:rsidDel="00000000" w:rsidR="00000000" w:rsidRPr="00000000">
              <w:rPr>
                <w:rtl w:val="0"/>
              </w:rPr>
              <w:t xml:space="preserve">02:50</w:t>
            </w:r>
          </w:p>
        </w:tc>
        <w:tc>
          <w:tcPr/>
          <w:p w:rsidR="00000000" w:rsidDel="00000000" w:rsidP="00000000" w:rsidRDefault="00000000" w:rsidRPr="00000000" w14:paraId="0000001B">
            <w:pPr>
              <w:rPr/>
            </w:pPr>
            <w:r w:rsidDel="00000000" w:rsidR="00000000" w:rsidRPr="00000000">
              <w:rPr>
                <w:rtl w:val="0"/>
              </w:rPr>
              <w:t xml:space="preserve">03:37</w:t>
            </w:r>
          </w:p>
        </w:tc>
        <w:tc>
          <w:tcPr/>
          <w:p w:rsidR="00000000" w:rsidDel="00000000" w:rsidP="00000000" w:rsidRDefault="00000000" w:rsidRPr="00000000" w14:paraId="0000001C">
            <w:pPr>
              <w:rPr/>
            </w:pPr>
            <w:r w:rsidDel="00000000" w:rsidR="00000000" w:rsidRPr="00000000">
              <w:rPr>
                <w:rtl w:val="0"/>
              </w:rPr>
              <w:t xml:space="preserve">Type I Effector Stage</w:t>
            </w:r>
          </w:p>
        </w:tc>
        <w:tc>
          <w:tcPr/>
          <w:p w:rsidR="00000000" w:rsidDel="00000000" w:rsidP="00000000" w:rsidRDefault="00000000" w:rsidRPr="00000000" w14:paraId="0000001D">
            <w:pPr>
              <w:rPr/>
            </w:pPr>
            <w:r w:rsidDel="00000000" w:rsidR="00000000" w:rsidRPr="00000000">
              <w:rPr>
                <w:rtl w:val="0"/>
              </w:rPr>
              <w:t xml:space="preserve">Re-exposure triggers mast cell degranulation; Histamine &amp; leukotrienes cause symptoms</w:t>
            </w:r>
          </w:p>
        </w:tc>
      </w:tr>
      <w:tr>
        <w:trPr>
          <w:cantSplit w:val="0"/>
          <w:tblHeader w:val="0"/>
        </w:trPr>
        <w:tc>
          <w:tcPr/>
          <w:p w:rsidR="00000000" w:rsidDel="00000000" w:rsidP="00000000" w:rsidRDefault="00000000" w:rsidRPr="00000000" w14:paraId="0000001E">
            <w:pPr>
              <w:rPr/>
            </w:pPr>
            <w:r w:rsidDel="00000000" w:rsidR="00000000" w:rsidRPr="00000000">
              <w:rPr>
                <w:rtl w:val="0"/>
              </w:rPr>
              <w:t xml:space="preserve">03:38</w:t>
            </w:r>
          </w:p>
        </w:tc>
        <w:tc>
          <w:tcPr/>
          <w:p w:rsidR="00000000" w:rsidDel="00000000" w:rsidP="00000000" w:rsidRDefault="00000000" w:rsidRPr="00000000" w14:paraId="0000001F">
            <w:pPr>
              <w:rPr/>
            </w:pPr>
            <w:r w:rsidDel="00000000" w:rsidR="00000000" w:rsidRPr="00000000">
              <w:rPr>
                <w:rtl w:val="0"/>
              </w:rPr>
              <w:t xml:space="preserve">04:54</w:t>
            </w:r>
          </w:p>
        </w:tc>
        <w:tc>
          <w:tcPr/>
          <w:p w:rsidR="00000000" w:rsidDel="00000000" w:rsidP="00000000" w:rsidRDefault="00000000" w:rsidRPr="00000000" w14:paraId="00000020">
            <w:pPr>
              <w:rPr/>
            </w:pPr>
            <w:r w:rsidDel="00000000" w:rsidR="00000000" w:rsidRPr="00000000">
              <w:rPr>
                <w:rtl w:val="0"/>
              </w:rPr>
              <w:t xml:space="preserve">Type IV Hypersensitivity</w:t>
            </w:r>
          </w:p>
        </w:tc>
        <w:tc>
          <w:tcPr/>
          <w:p w:rsidR="00000000" w:rsidDel="00000000" w:rsidP="00000000" w:rsidRDefault="00000000" w:rsidRPr="00000000" w14:paraId="00000021">
            <w:pPr>
              <w:rPr/>
            </w:pPr>
            <w:r w:rsidDel="00000000" w:rsidR="00000000" w:rsidRPr="00000000">
              <w:rPr>
                <w:rtl w:val="0"/>
              </w:rPr>
              <w:t xml:space="preserve">T-cell driven, delayed reaction (24-48 hrs)</w:t>
            </w:r>
          </w:p>
        </w:tc>
      </w:tr>
      <w:tr>
        <w:trPr>
          <w:cantSplit w:val="0"/>
          <w:tblHeader w:val="0"/>
        </w:trPr>
        <w:tc>
          <w:tcPr/>
          <w:p w:rsidR="00000000" w:rsidDel="00000000" w:rsidP="00000000" w:rsidRDefault="00000000" w:rsidRPr="00000000" w14:paraId="00000022">
            <w:pPr>
              <w:rPr/>
            </w:pPr>
            <w:r w:rsidDel="00000000" w:rsidR="00000000" w:rsidRPr="00000000">
              <w:rPr>
                <w:rtl w:val="0"/>
              </w:rPr>
              <w:t xml:space="preserve">04:55</w:t>
            </w:r>
          </w:p>
        </w:tc>
        <w:tc>
          <w:tcPr/>
          <w:p w:rsidR="00000000" w:rsidDel="00000000" w:rsidP="00000000" w:rsidRDefault="00000000" w:rsidRPr="00000000" w14:paraId="00000023">
            <w:pPr>
              <w:rPr/>
            </w:pPr>
            <w:r w:rsidDel="00000000" w:rsidR="00000000" w:rsidRPr="00000000">
              <w:rPr>
                <w:rtl w:val="0"/>
              </w:rPr>
              <w:t xml:space="preserve">04:00</w:t>
            </w:r>
          </w:p>
        </w:tc>
        <w:tc>
          <w:tcPr/>
          <w:p w:rsidR="00000000" w:rsidDel="00000000" w:rsidP="00000000" w:rsidRDefault="00000000" w:rsidRPr="00000000" w14:paraId="00000024">
            <w:pPr>
              <w:rPr/>
            </w:pPr>
            <w:r w:rsidDel="00000000" w:rsidR="00000000" w:rsidRPr="00000000">
              <w:rPr>
                <w:rtl w:val="0"/>
              </w:rPr>
              <w:t xml:space="preserve">Type I vs Type IV Comparison</w:t>
            </w:r>
          </w:p>
        </w:tc>
        <w:tc>
          <w:tcPr/>
          <w:p w:rsidR="00000000" w:rsidDel="00000000" w:rsidP="00000000" w:rsidRDefault="00000000" w:rsidRPr="00000000" w14:paraId="00000025">
            <w:pPr>
              <w:rPr/>
            </w:pPr>
            <w:r w:rsidDel="00000000" w:rsidR="00000000" w:rsidRPr="00000000">
              <w:rPr>
                <w:rtl w:val="0"/>
              </w:rPr>
              <w:t xml:space="preserve">Type I = fast/systemic; Type IV = slow/localized</w:t>
            </w:r>
          </w:p>
        </w:tc>
      </w:tr>
      <w:tr>
        <w:trPr>
          <w:cantSplit w:val="0"/>
          <w:tblHeader w:val="0"/>
        </w:trPr>
        <w:tc>
          <w:tcPr/>
          <w:p w:rsidR="00000000" w:rsidDel="00000000" w:rsidP="00000000" w:rsidRDefault="00000000" w:rsidRPr="00000000" w14:paraId="00000026">
            <w:pPr>
              <w:rPr/>
            </w:pPr>
            <w:r w:rsidDel="00000000" w:rsidR="00000000" w:rsidRPr="00000000">
              <w:rPr>
                <w:rtl w:val="0"/>
              </w:rPr>
              <w:t xml:space="preserve">05:06</w:t>
            </w:r>
          </w:p>
        </w:tc>
        <w:tc>
          <w:tcPr/>
          <w:p w:rsidR="00000000" w:rsidDel="00000000" w:rsidP="00000000" w:rsidRDefault="00000000" w:rsidRPr="00000000" w14:paraId="00000027">
            <w:pPr>
              <w:rPr/>
            </w:pPr>
            <w:r w:rsidDel="00000000" w:rsidR="00000000" w:rsidRPr="00000000">
              <w:rPr>
                <w:rtl w:val="0"/>
              </w:rPr>
              <w:t xml:space="preserve">06:19</w:t>
            </w:r>
          </w:p>
        </w:tc>
        <w:tc>
          <w:tcPr/>
          <w:p w:rsidR="00000000" w:rsidDel="00000000" w:rsidP="00000000" w:rsidRDefault="00000000" w:rsidRPr="00000000" w14:paraId="00000028">
            <w:pPr>
              <w:rPr/>
            </w:pPr>
            <w:r w:rsidDel="00000000" w:rsidR="00000000" w:rsidRPr="00000000">
              <w:rPr>
                <w:rtl w:val="0"/>
              </w:rPr>
              <w:t xml:space="preserve">Risk Factors &amp; Symptoms</w:t>
            </w:r>
          </w:p>
        </w:tc>
        <w:tc>
          <w:tcPr/>
          <w:p w:rsidR="00000000" w:rsidDel="00000000" w:rsidP="00000000" w:rsidRDefault="00000000" w:rsidRPr="00000000" w14:paraId="00000029">
            <w:pPr>
              <w:rPr/>
            </w:pPr>
            <w:r w:rsidDel="00000000" w:rsidR="00000000" w:rsidRPr="00000000">
              <w:rPr>
                <w:rtl w:val="0"/>
              </w:rPr>
              <w:t xml:space="preserve">Healthcare workers, spina bifida; Latex-fruit syndrome; Symptoms: urticaria, rhinitis, bronchospasm, dermatitis</w:t>
            </w:r>
          </w:p>
        </w:tc>
      </w:tr>
      <w:tr>
        <w:trPr>
          <w:cantSplit w:val="0"/>
          <w:tblHeader w:val="0"/>
        </w:trPr>
        <w:tc>
          <w:tcPr/>
          <w:p w:rsidR="00000000" w:rsidDel="00000000" w:rsidP="00000000" w:rsidRDefault="00000000" w:rsidRPr="00000000" w14:paraId="0000002A">
            <w:pPr>
              <w:rPr/>
            </w:pPr>
            <w:r w:rsidDel="00000000" w:rsidR="00000000" w:rsidRPr="00000000">
              <w:rPr>
                <w:rtl w:val="0"/>
              </w:rPr>
              <w:t xml:space="preserve">06:20</w:t>
            </w:r>
          </w:p>
        </w:tc>
        <w:tc>
          <w:tcPr/>
          <w:p w:rsidR="00000000" w:rsidDel="00000000" w:rsidP="00000000" w:rsidRDefault="00000000" w:rsidRPr="00000000" w14:paraId="0000002B">
            <w:pPr>
              <w:rPr/>
            </w:pPr>
            <w:r w:rsidDel="00000000" w:rsidR="00000000" w:rsidRPr="00000000">
              <w:rPr>
                <w:rtl w:val="0"/>
              </w:rPr>
              <w:t xml:space="preserve">07:19</w:t>
            </w:r>
          </w:p>
        </w:tc>
        <w:tc>
          <w:tcPr/>
          <w:p w:rsidR="00000000" w:rsidDel="00000000" w:rsidP="00000000" w:rsidRDefault="00000000" w:rsidRPr="00000000" w14:paraId="0000002C">
            <w:pPr>
              <w:rPr/>
            </w:pPr>
            <w:r w:rsidDel="00000000" w:rsidR="00000000" w:rsidRPr="00000000">
              <w:rPr>
                <w:rtl w:val="0"/>
              </w:rPr>
              <w:t xml:space="preserve">Diagnosis</w:t>
            </w:r>
          </w:p>
        </w:tc>
        <w:tc>
          <w:tcPr/>
          <w:p w:rsidR="00000000" w:rsidDel="00000000" w:rsidP="00000000" w:rsidRDefault="00000000" w:rsidRPr="00000000" w14:paraId="0000002D">
            <w:pPr>
              <w:rPr/>
            </w:pPr>
            <w:r w:rsidDel="00000000" w:rsidR="00000000" w:rsidRPr="00000000">
              <w:rPr>
                <w:rtl w:val="0"/>
              </w:rPr>
              <w:t xml:space="preserve">History, skin prick test (Type I); Patch test (Type IV); Serum IgE</w:t>
            </w:r>
          </w:p>
        </w:tc>
      </w:tr>
      <w:tr>
        <w:trPr>
          <w:cantSplit w:val="0"/>
          <w:tblHeader w:val="0"/>
        </w:trPr>
        <w:tc>
          <w:tcPr/>
          <w:p w:rsidR="00000000" w:rsidDel="00000000" w:rsidP="00000000" w:rsidRDefault="00000000" w:rsidRPr="00000000" w14:paraId="0000002E">
            <w:pPr>
              <w:rPr/>
            </w:pPr>
            <w:r w:rsidDel="00000000" w:rsidR="00000000" w:rsidRPr="00000000">
              <w:rPr>
                <w:rtl w:val="0"/>
              </w:rPr>
              <w:t xml:space="preserve">07:20</w:t>
            </w:r>
          </w:p>
        </w:tc>
        <w:tc>
          <w:tcPr/>
          <w:p w:rsidR="00000000" w:rsidDel="00000000" w:rsidP="00000000" w:rsidRDefault="00000000" w:rsidRPr="00000000" w14:paraId="0000002F">
            <w:pPr>
              <w:rPr/>
            </w:pPr>
            <w:r w:rsidDel="00000000" w:rsidR="00000000" w:rsidRPr="00000000">
              <w:rPr>
                <w:rtl w:val="0"/>
              </w:rPr>
              <w:t xml:space="preserve">07:49</w:t>
            </w:r>
          </w:p>
        </w:tc>
        <w:tc>
          <w:tcPr/>
          <w:p w:rsidR="00000000" w:rsidDel="00000000" w:rsidP="00000000" w:rsidRDefault="00000000" w:rsidRPr="00000000" w14:paraId="00000030">
            <w:pPr>
              <w:rPr/>
            </w:pPr>
            <w:r w:rsidDel="00000000" w:rsidR="00000000" w:rsidRPr="00000000">
              <w:rPr>
                <w:rtl w:val="0"/>
              </w:rPr>
              <w:t xml:space="preserve">Management</w:t>
            </w:r>
          </w:p>
        </w:tc>
        <w:tc>
          <w:tcPr/>
          <w:p w:rsidR="00000000" w:rsidDel="00000000" w:rsidP="00000000" w:rsidRDefault="00000000" w:rsidRPr="00000000" w14:paraId="00000031">
            <w:pPr>
              <w:rPr/>
            </w:pPr>
            <w:r w:rsidDel="00000000" w:rsidR="00000000" w:rsidRPr="00000000">
              <w:rPr>
                <w:rtl w:val="0"/>
              </w:rPr>
              <w:t xml:space="preserve">Avoid latex, use nitrile/vinyl gloves; Mild: antihistamines, corticosteroids; Severe: EpiPen; Education &amp; medical alert</w:t>
            </w:r>
          </w:p>
        </w:tc>
      </w:tr>
      <w:tr>
        <w:trPr>
          <w:cantSplit w:val="0"/>
          <w:tblHeader w:val="0"/>
        </w:trPr>
        <w:tc>
          <w:tcPr/>
          <w:p w:rsidR="00000000" w:rsidDel="00000000" w:rsidP="00000000" w:rsidRDefault="00000000" w:rsidRPr="00000000" w14:paraId="00000032">
            <w:pPr>
              <w:rPr/>
            </w:pPr>
            <w:r w:rsidDel="00000000" w:rsidR="00000000" w:rsidRPr="00000000">
              <w:rPr>
                <w:rtl w:val="0"/>
              </w:rPr>
              <w:t xml:space="preserve">07:55</w:t>
            </w:r>
          </w:p>
        </w:tc>
        <w:tc>
          <w:tcPr/>
          <w:p w:rsidR="00000000" w:rsidDel="00000000" w:rsidP="00000000" w:rsidRDefault="00000000" w:rsidRPr="00000000" w14:paraId="00000033">
            <w:pPr>
              <w:rPr/>
            </w:pPr>
            <w:r w:rsidDel="00000000" w:rsidR="00000000" w:rsidRPr="00000000">
              <w:rPr>
                <w:rtl w:val="0"/>
              </w:rPr>
              <w:t xml:space="preserve">08:29</w:t>
            </w:r>
          </w:p>
        </w:tc>
        <w:tc>
          <w:tcPr/>
          <w:p w:rsidR="00000000" w:rsidDel="00000000" w:rsidP="00000000" w:rsidRDefault="00000000" w:rsidRPr="00000000" w14:paraId="00000034">
            <w:pPr>
              <w:rPr/>
            </w:pPr>
            <w:r w:rsidDel="00000000" w:rsidR="00000000" w:rsidRPr="00000000">
              <w:rPr>
                <w:rtl w:val="0"/>
              </w:rPr>
              <w:t xml:space="preserve">Closing Remarks</w:t>
            </w:r>
          </w:p>
        </w:tc>
        <w:tc>
          <w:tcPr/>
          <w:p w:rsidR="00000000" w:rsidDel="00000000" w:rsidP="00000000" w:rsidRDefault="00000000" w:rsidRPr="00000000" w14:paraId="00000035">
            <w:pPr>
              <w:rPr/>
            </w:pPr>
            <w:r w:rsidDel="00000000" w:rsidR="00000000" w:rsidRPr="00000000">
              <w:rPr>
                <w:rtl w:val="0"/>
              </w:rPr>
              <w:t xml:space="preserve">Recap: Latex allergy impacts safety &amp; career; Promote latex-free environments</w:t>
            </w:r>
          </w:p>
        </w:tc>
      </w:tr>
    </w:tbl>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jc w:val="center"/>
        <w:rPr>
          <w:b w:val="1"/>
          <w:bCs w:val="1"/>
        </w:rPr>
      </w:pPr>
      <w:r w:rsidDel="00000000" w:rsidR="00000000" w:rsidRPr="00000000">
        <w:rPr>
          <w:b w:val="1"/>
          <w:bCs w:val="1"/>
          <w:rtl w:val="0"/>
        </w:rPr>
        <w:t xml:space="preserve">Full Script</w:t>
      </w:r>
    </w:p>
    <w:p w:rsidR="00000000" w:rsidDel="00000000" w:rsidP="00000000" w:rsidRDefault="00000000" w:rsidRPr="00000000" w14:paraId="00000039">
      <w:pPr>
        <w:spacing w:after="80" w:before="280" w:lineRule="auto"/>
        <w:rPr>
          <w:b w:val="1"/>
          <w:bCs w:val="1"/>
          <w:color w:val="000000"/>
        </w:rPr>
      </w:pPr>
      <w:r w:rsidDel="00000000" w:rsidR="00000000" w:rsidRPr="00000000">
        <w:rPr>
          <w:b w:val="1"/>
          <w:bCs w:val="1"/>
          <w:color w:val="000000"/>
          <w:rtl w:val="0"/>
        </w:rPr>
        <w:t xml:space="preserve">Introduction</w:t>
      </w:r>
      <w:r w:rsidDel="00000000" w:rsidR="00000000" w:rsidRPr="00000000">
        <w:rPr>
          <w:rtl w:val="0"/>
        </w:rPr>
      </w:r>
    </w:p>
    <w:p w:rsidR="00000000" w:rsidDel="00000000" w:rsidP="00000000" w:rsidRDefault="00000000" w:rsidRPr="00000000" w14:paraId="0000003A">
      <w:pPr>
        <w:spacing w:after="240" w:before="240" w:lineRule="auto"/>
        <w:rPr>
          <w:color w:val="000000"/>
        </w:rPr>
      </w:pPr>
      <w:r w:rsidDel="00000000" w:rsidR="00000000" w:rsidRPr="00000000">
        <w:rPr>
          <w:b w:val="1"/>
          <w:bCs w:val="1"/>
          <w:color w:val="000000"/>
          <w:rtl w:val="0"/>
        </w:rPr>
        <w:br w:type="textWrapping"/>
        <w:t xml:space="preserve">Sarah:</w:t>
        <w:br w:type="textWrapping"/>
      </w:r>
      <w:r w:rsidDel="00000000" w:rsidR="00000000" w:rsidRPr="00000000">
        <w:rPr>
          <w:color w:val="000000"/>
          <w:rtl w:val="0"/>
        </w:rPr>
        <w:t xml:space="preserve">“Hey everyone! Welcome to Scrub talk today's episode is </w:t>
      </w:r>
      <w:r w:rsidDel="00000000" w:rsidR="00000000" w:rsidRPr="00000000">
        <w:rPr>
          <w:i w:val="1"/>
          <w:iCs w:val="1"/>
          <w:color w:val="000000"/>
          <w:rtl w:val="0"/>
        </w:rPr>
        <w:t xml:space="preserve">No Glove, No Love!</w:t>
      </w:r>
      <w:r w:rsidDel="00000000" w:rsidR="00000000" w:rsidRPr="00000000">
        <w:rPr>
          <w:color w:val="000000"/>
          <w:rtl w:val="0"/>
        </w:rPr>
        <w:t xml:space="preserve"> — the podcast where healthcare meets humor and a little bit of histamine. I’m Sarah, and with me are my co-hosts Corey, Hennisha, and Murfee.”</w:t>
      </w:r>
    </w:p>
    <w:p w:rsidR="00000000" w:rsidDel="00000000" w:rsidP="00000000" w:rsidRDefault="00000000" w:rsidRPr="00000000" w14:paraId="0000003B">
      <w:pPr>
        <w:spacing w:after="240" w:before="240" w:lineRule="auto"/>
        <w:rPr>
          <w:color w:val="000000"/>
        </w:rPr>
      </w:pPr>
      <w:r w:rsidDel="00000000" w:rsidR="00000000" w:rsidRPr="00000000">
        <w:rPr>
          <w:b w:val="1"/>
          <w:bCs w:val="1"/>
          <w:color w:val="000000"/>
          <w:rtl w:val="0"/>
        </w:rPr>
        <w:t xml:space="preserve">Corey:</w:t>
        <w:br w:type="textWrapping"/>
      </w:r>
      <w:r w:rsidDel="00000000" w:rsidR="00000000" w:rsidRPr="00000000">
        <w:rPr>
          <w:color w:val="000000"/>
          <w:rtl w:val="0"/>
        </w:rPr>
        <w:t xml:space="preserve">“Hey hey! I’ve got my nitrile gloves on — just to be safe.”</w:t>
      </w:r>
    </w:p>
    <w:p w:rsidR="00000000" w:rsidDel="00000000" w:rsidP="00000000" w:rsidRDefault="00000000" w:rsidRPr="00000000" w14:paraId="0000003C">
      <w:pPr>
        <w:spacing w:after="240" w:before="240" w:lineRule="auto"/>
        <w:rPr>
          <w:color w:val="000000"/>
        </w:rPr>
      </w:pPr>
      <w:r w:rsidDel="00000000" w:rsidR="00000000" w:rsidRPr="00000000">
        <w:rPr>
          <w:b w:val="1"/>
          <w:bCs w:val="1"/>
          <w:color w:val="000000"/>
          <w:rtl w:val="0"/>
        </w:rPr>
        <w:t xml:space="preserve">Murfee:</w:t>
        <w:br w:type="textWrapping"/>
      </w:r>
      <w:r w:rsidDel="00000000" w:rsidR="00000000" w:rsidRPr="00000000">
        <w:rPr>
          <w:color w:val="000000"/>
          <w:rtl w:val="0"/>
        </w:rPr>
        <w:t xml:space="preserve">“Smart move, Corey. I left my latex gloves in the past… for good reason.”</w:t>
      </w:r>
    </w:p>
    <w:p w:rsidR="00000000" w:rsidDel="00000000" w:rsidP="00000000" w:rsidRDefault="00000000" w:rsidRPr="00000000" w14:paraId="0000003D">
      <w:pPr>
        <w:spacing w:after="240" w:before="240" w:lineRule="auto"/>
        <w:rPr>
          <w:color w:val="000000"/>
        </w:rPr>
      </w:pPr>
      <w:r w:rsidDel="00000000" w:rsidR="00000000" w:rsidRPr="00000000">
        <w:rPr>
          <w:b w:val="1"/>
          <w:bCs w:val="1"/>
          <w:color w:val="000000"/>
          <w:rtl w:val="0"/>
        </w:rPr>
        <w:t xml:space="preserve">Hennisha:</w:t>
      </w:r>
      <w:r w:rsidDel="00000000" w:rsidR="00000000" w:rsidRPr="00000000">
        <w:rPr>
          <w:rtl w:val="0"/>
        </w:rPr>
      </w:r>
    </w:p>
    <w:p w:rsidR="00000000" w:rsidDel="00000000" w:rsidP="00000000" w:rsidRDefault="00000000" w:rsidRPr="00000000" w14:paraId="0000003E">
      <w:pPr>
        <w:spacing w:after="240" w:before="240" w:lineRule="auto"/>
        <w:rPr>
          <w:color w:val="000000"/>
        </w:rPr>
      </w:pPr>
      <w:r w:rsidDel="00000000" w:rsidR="00000000" w:rsidRPr="00000000">
        <w:rPr>
          <w:color w:val="000000"/>
          <w:rtl w:val="0"/>
        </w:rPr>
        <w:t xml:space="preserve">“Guess i’ll stick to vinyl – no stings attached.”</w:t>
      </w:r>
    </w:p>
    <w:p w:rsidR="00000000" w:rsidDel="00000000" w:rsidP="00000000" w:rsidRDefault="00000000" w:rsidRPr="00000000" w14:paraId="0000003F">
      <w:pPr>
        <w:spacing w:after="240" w:before="240" w:lineRule="auto"/>
        <w:rPr>
          <w:color w:val="000000"/>
        </w:rPr>
      </w:pPr>
      <w:r w:rsidDel="00000000" w:rsidR="00000000" w:rsidRPr="00000000">
        <w:rPr>
          <w:b w:val="1"/>
          <w:bCs w:val="1"/>
          <w:color w:val="000000"/>
          <w:rtl w:val="0"/>
        </w:rPr>
        <w:t xml:space="preserve">Sarah:</w:t>
        <w:br w:type="textWrapping"/>
      </w:r>
      <w:r w:rsidDel="00000000" w:rsidR="00000000" w:rsidRPr="00000000">
        <w:rPr>
          <w:color w:val="000000"/>
          <w:rtl w:val="0"/>
        </w:rPr>
        <w:t xml:space="preserve">“Today, we’re diving into a topic that’s way more common than most people realize — </w:t>
      </w:r>
      <w:r w:rsidDel="00000000" w:rsidR="00000000" w:rsidRPr="00000000">
        <w:rPr>
          <w:i w:val="1"/>
          <w:iCs w:val="1"/>
          <w:color w:val="000000"/>
          <w:rtl w:val="0"/>
        </w:rPr>
        <w:t xml:space="preserve">latex allergy.</w:t>
      </w:r>
      <w:r w:rsidDel="00000000" w:rsidR="00000000" w:rsidRPr="00000000">
        <w:rPr>
          <w:color w:val="000000"/>
          <w:rtl w:val="0"/>
        </w:rPr>
        <w:t xml:space="preserve"> We’ll unpack what happens inside the body, how it shows up in real life, and what healthcare workers need to know to stay safe. And we’ve got a case study to tie it all together.”</w:t>
      </w:r>
    </w:p>
    <w:p w:rsidR="00000000" w:rsidDel="00000000" w:rsidP="00000000" w:rsidRDefault="00000000" w:rsidRPr="00000000" w14:paraId="00000040">
      <w:pPr>
        <w:rPr>
          <w:color w:val="000000"/>
        </w:rPr>
      </w:pPr>
      <w:r w:rsidDel="00000000" w:rsidR="00000000" w:rsidRPr="00000000">
        <w:rPr>
          <w:rtl w:val="0"/>
        </w:rPr>
      </w:r>
    </w:p>
    <w:p w:rsidR="00000000" w:rsidDel="00000000" w:rsidP="00000000" w:rsidRDefault="00000000" w:rsidRPr="00000000" w14:paraId="00000041">
      <w:pPr>
        <w:spacing w:after="80" w:before="280" w:lineRule="auto"/>
        <w:rPr>
          <w:b w:val="1"/>
          <w:bCs w:val="1"/>
          <w:color w:val="000000"/>
        </w:rPr>
      </w:pPr>
      <w:r w:rsidDel="00000000" w:rsidR="00000000" w:rsidRPr="00000000">
        <w:rPr>
          <w:b w:val="1"/>
          <w:bCs w:val="1"/>
          <w:color w:val="000000"/>
          <w:rtl w:val="0"/>
        </w:rPr>
        <w:t xml:space="preserve">Case Study: “Meet Mel”</w:t>
      </w:r>
      <w:r w:rsidDel="00000000" w:rsidR="00000000" w:rsidRPr="00000000">
        <w:rPr>
          <w:rtl w:val="0"/>
        </w:rPr>
      </w:r>
    </w:p>
    <w:p w:rsidR="00000000" w:rsidDel="00000000" w:rsidP="00000000" w:rsidRDefault="00000000" w:rsidRPr="00000000" w14:paraId="00000042">
      <w:pPr>
        <w:spacing w:after="240" w:before="240" w:lineRule="auto"/>
        <w:rPr>
          <w:color w:val="000000"/>
        </w:rPr>
      </w:pPr>
      <w:r w:rsidDel="00000000" w:rsidR="00000000" w:rsidRPr="00000000">
        <w:rPr>
          <w:b w:val="1"/>
          <w:bCs w:val="1"/>
          <w:color w:val="000000"/>
          <w:rtl w:val="0"/>
        </w:rPr>
        <w:t xml:space="preserve">Corey:</w:t>
        <w:br w:type="textWrapping"/>
      </w:r>
      <w:r w:rsidDel="00000000" w:rsidR="00000000" w:rsidRPr="00000000">
        <w:rPr>
          <w:color w:val="000000"/>
          <w:rtl w:val="0"/>
        </w:rPr>
        <w:t xml:space="preserve">“Let’s meet Mel. She’s 23, a nursing student doing her final clinical rotation on a surgical floor. She’s doing all the things — vitals, wound care, catheters — basically living in gloves.”</w:t>
      </w:r>
    </w:p>
    <w:p w:rsidR="00000000" w:rsidDel="00000000" w:rsidP="00000000" w:rsidRDefault="00000000" w:rsidRPr="00000000" w14:paraId="00000043">
      <w:pPr>
        <w:spacing w:after="240" w:before="240" w:lineRule="auto"/>
        <w:rPr>
          <w:color w:val="000000"/>
        </w:rPr>
      </w:pPr>
      <w:r w:rsidDel="00000000" w:rsidR="00000000" w:rsidRPr="00000000">
        <w:rPr>
          <w:b w:val="1"/>
          <w:bCs w:val="1"/>
          <w:color w:val="000000"/>
          <w:rtl w:val="0"/>
        </w:rPr>
        <w:t xml:space="preserve">Sarah:</w:t>
        <w:br w:type="textWrapping"/>
      </w:r>
      <w:r w:rsidDel="00000000" w:rsidR="00000000" w:rsidRPr="00000000">
        <w:rPr>
          <w:color w:val="000000"/>
          <w:rtl w:val="0"/>
        </w:rPr>
        <w:t xml:space="preserve">“But lately, something’s not right. After her shifts, her hands get red, itchy, and even swollen. At first, she blames hand sanitizer or constant washing… but then, she experiences mild respiratory irritation a little after glove use.”</w:t>
      </w:r>
    </w:p>
    <w:p w:rsidR="00000000" w:rsidDel="00000000" w:rsidP="00000000" w:rsidRDefault="00000000" w:rsidRPr="00000000" w14:paraId="00000044">
      <w:pPr>
        <w:spacing w:after="240" w:before="240" w:lineRule="auto"/>
        <w:rPr>
          <w:color w:val="000000"/>
        </w:rPr>
      </w:pPr>
      <w:r w:rsidDel="00000000" w:rsidR="00000000" w:rsidRPr="00000000">
        <w:rPr>
          <w:b w:val="1"/>
          <w:bCs w:val="1"/>
          <w:color w:val="000000"/>
          <w:rtl w:val="0"/>
        </w:rPr>
        <w:t xml:space="preserve">Murfee:</w:t>
        <w:br w:type="textWrapping"/>
      </w:r>
      <w:r w:rsidDel="00000000" w:rsidR="00000000" w:rsidRPr="00000000">
        <w:rPr>
          <w:color w:val="000000"/>
          <w:rtl w:val="0"/>
        </w:rPr>
        <w:t xml:space="preserve">“Plot twist — Mel’s allergic to raw pineapple. Mouth itching, mild throat swelling — classic </w:t>
      </w:r>
      <w:r w:rsidDel="00000000" w:rsidR="00000000" w:rsidRPr="00000000">
        <w:rPr>
          <w:i w:val="1"/>
          <w:iCs w:val="1"/>
          <w:color w:val="000000"/>
          <w:rtl w:val="0"/>
        </w:rPr>
        <w:t xml:space="preserve">latex-fruit syndrome!</w:t>
      </w:r>
      <w:r w:rsidDel="00000000" w:rsidR="00000000" w:rsidRPr="00000000">
        <w:rPr>
          <w:color w:val="000000"/>
          <w:rtl w:val="0"/>
        </w:rPr>
        <w:t xml:space="preserve"> That’s when your immune system mistakes similar proteins in fruits and latex for each other. Such as pineapple, banana, avocado ....”</w:t>
      </w:r>
    </w:p>
    <w:p w:rsidR="00000000" w:rsidDel="00000000" w:rsidP="00000000" w:rsidRDefault="00000000" w:rsidRPr="00000000" w14:paraId="00000045">
      <w:pPr>
        <w:spacing w:after="240" w:before="240" w:lineRule="auto"/>
        <w:rPr>
          <w:color w:val="000000"/>
        </w:rPr>
      </w:pPr>
      <w:r w:rsidDel="00000000" w:rsidR="00000000" w:rsidRPr="00000000">
        <w:rPr>
          <w:b w:val="1"/>
          <w:bCs w:val="1"/>
          <w:color w:val="000000"/>
          <w:rtl w:val="0"/>
        </w:rPr>
        <w:t xml:space="preserve">Corey:</w:t>
        <w:br w:type="textWrapping"/>
      </w:r>
      <w:r w:rsidDel="00000000" w:rsidR="00000000" w:rsidRPr="00000000">
        <w:rPr>
          <w:color w:val="000000"/>
          <w:rtl w:val="0"/>
        </w:rPr>
        <w:t xml:space="preserve">“So now we know — Mel’s got signs of both </w:t>
      </w:r>
      <w:r w:rsidDel="00000000" w:rsidR="00000000" w:rsidRPr="00000000">
        <w:rPr>
          <w:i w:val="1"/>
          <w:iCs w:val="1"/>
          <w:color w:val="000000"/>
          <w:rtl w:val="0"/>
        </w:rPr>
        <w:t xml:space="preserve">Type I</w:t>
      </w:r>
      <w:r w:rsidDel="00000000" w:rsidR="00000000" w:rsidRPr="00000000">
        <w:rPr>
          <w:color w:val="000000"/>
          <w:rtl w:val="0"/>
        </w:rPr>
        <w:t xml:space="preserve"> and </w:t>
      </w:r>
      <w:r w:rsidDel="00000000" w:rsidR="00000000" w:rsidRPr="00000000">
        <w:rPr>
          <w:i w:val="1"/>
          <w:iCs w:val="1"/>
          <w:color w:val="000000"/>
          <w:rtl w:val="0"/>
        </w:rPr>
        <w:t xml:space="preserve">Type IV hypersensitivity.</w:t>
      </w:r>
      <w:r w:rsidDel="00000000" w:rsidR="00000000" w:rsidRPr="00000000">
        <w:rPr>
          <w:color w:val="000000"/>
          <w:rtl w:val="0"/>
        </w:rPr>
        <w:t xml:space="preserve"> Time to dig into the pathophysiology.”</w:t>
      </w:r>
    </w:p>
    <w:p w:rsidR="00000000" w:rsidDel="00000000" w:rsidP="00000000" w:rsidRDefault="00000000" w:rsidRPr="00000000" w14:paraId="00000046">
      <w:pPr>
        <w:rPr>
          <w:color w:val="000000"/>
        </w:rPr>
      </w:pPr>
      <w:r w:rsidDel="00000000" w:rsidR="00000000" w:rsidRPr="00000000">
        <w:rPr>
          <w:rtl w:val="0"/>
        </w:rPr>
      </w:r>
    </w:p>
    <w:p w:rsidR="00000000" w:rsidDel="00000000" w:rsidP="00000000" w:rsidRDefault="00000000" w:rsidRPr="00000000" w14:paraId="00000047">
      <w:pPr>
        <w:rPr>
          <w:color w:val="000000"/>
        </w:rPr>
      </w:pPr>
      <w:r w:rsidDel="00000000" w:rsidR="00000000" w:rsidRPr="00000000">
        <w:rPr>
          <w:rtl w:val="0"/>
        </w:rPr>
      </w:r>
    </w:p>
    <w:p w:rsidR="00000000" w:rsidDel="00000000" w:rsidP="00000000" w:rsidRDefault="00000000" w:rsidRPr="00000000" w14:paraId="00000048">
      <w:pPr>
        <w:rPr>
          <w:color w:val="000000"/>
        </w:rPr>
      </w:pPr>
      <w:r w:rsidDel="00000000" w:rsidR="00000000" w:rsidRPr="00000000">
        <w:rPr>
          <w:b w:val="1"/>
          <w:bCs w:val="1"/>
          <w:color w:val="000000"/>
          <w:rtl w:val="0"/>
        </w:rPr>
        <w:t xml:space="preserve">Pathophysiology </w:t>
      </w:r>
      <w:r w:rsidDel="00000000" w:rsidR="00000000" w:rsidRPr="00000000">
        <w:rPr>
          <w:rtl w:val="0"/>
        </w:rPr>
      </w:r>
    </w:p>
    <w:p w:rsidR="00000000" w:rsidDel="00000000" w:rsidP="00000000" w:rsidRDefault="00000000" w:rsidRPr="00000000" w14:paraId="00000049">
      <w:pPr>
        <w:spacing w:after="240" w:before="240" w:lineRule="auto"/>
        <w:rPr>
          <w:color w:val="000000"/>
        </w:rPr>
      </w:pPr>
      <w:r w:rsidDel="00000000" w:rsidR="00000000" w:rsidRPr="00000000">
        <w:rPr>
          <w:b w:val="1"/>
          <w:bCs w:val="1"/>
          <w:color w:val="000000"/>
          <w:rtl w:val="0"/>
        </w:rPr>
        <w:t xml:space="preserve">Hennisha:</w:t>
        <w:br w:type="textWrapping"/>
      </w:r>
      <w:r w:rsidDel="00000000" w:rsidR="00000000" w:rsidRPr="00000000">
        <w:rPr>
          <w:color w:val="000000"/>
          <w:rtl w:val="0"/>
        </w:rPr>
        <w:t xml:space="preserve">“Alright, lets get started. Latex allergy is an immune-mediated hypersensitivity reaction to proteins found in natural rubber latex. There are two main types, and Mel’s got both.”</w:t>
      </w:r>
    </w:p>
    <w:p w:rsidR="00000000" w:rsidDel="00000000" w:rsidP="00000000" w:rsidRDefault="00000000" w:rsidRPr="00000000" w14:paraId="0000004A">
      <w:pPr>
        <w:spacing w:after="240" w:before="240" w:lineRule="auto"/>
        <w:rPr>
          <w:color w:val="000000"/>
        </w:rPr>
      </w:pPr>
      <w:r w:rsidDel="00000000" w:rsidR="00000000" w:rsidRPr="00000000">
        <w:rPr>
          <w:rtl w:val="0"/>
        </w:rPr>
      </w:r>
    </w:p>
    <w:p w:rsidR="00000000" w:rsidDel="00000000" w:rsidP="00000000" w:rsidRDefault="00000000" w:rsidRPr="00000000" w14:paraId="0000004B">
      <w:pPr>
        <w:spacing w:after="80" w:before="280" w:lineRule="auto"/>
        <w:rPr>
          <w:b w:val="1"/>
          <w:bCs w:val="1"/>
          <w:color w:val="000000"/>
        </w:rPr>
      </w:pPr>
      <w:r w:rsidDel="00000000" w:rsidR="00000000" w:rsidRPr="00000000">
        <w:rPr>
          <w:b w:val="1"/>
          <w:bCs w:val="1"/>
          <w:color w:val="000000"/>
          <w:rtl w:val="0"/>
        </w:rPr>
        <w:t xml:space="preserve">Type I Hypersensitivity Stage</w:t>
      </w:r>
      <w:r w:rsidDel="00000000" w:rsidR="00000000" w:rsidRPr="00000000">
        <w:rPr>
          <w:rtl w:val="0"/>
        </w:rPr>
      </w:r>
    </w:p>
    <w:p w:rsidR="00000000" w:rsidDel="00000000" w:rsidP="00000000" w:rsidRDefault="00000000" w:rsidRPr="00000000" w14:paraId="0000004C">
      <w:pPr>
        <w:spacing w:after="240" w:before="240" w:lineRule="auto"/>
        <w:rPr>
          <w:color w:val="000000"/>
        </w:rPr>
      </w:pPr>
      <w:r w:rsidDel="00000000" w:rsidR="00000000" w:rsidRPr="00000000">
        <w:rPr>
          <w:b w:val="1"/>
          <w:bCs w:val="1"/>
          <w:color w:val="000000"/>
          <w:rtl w:val="0"/>
        </w:rPr>
        <w:t xml:space="preserve">Hennisha:</w:t>
      </w:r>
      <w:r w:rsidDel="00000000" w:rsidR="00000000" w:rsidRPr="00000000">
        <w:rPr>
          <w:rtl w:val="0"/>
        </w:rPr>
      </w:r>
    </w:p>
    <w:p w:rsidR="00000000" w:rsidDel="00000000" w:rsidP="00000000" w:rsidRDefault="00000000" w:rsidRPr="00000000" w14:paraId="0000004D">
      <w:pPr>
        <w:spacing w:after="240" w:before="240" w:lineRule="auto"/>
        <w:rPr>
          <w:color w:val="000000"/>
        </w:rPr>
      </w:pPr>
      <w:r w:rsidDel="00000000" w:rsidR="00000000" w:rsidRPr="00000000">
        <w:rPr>
          <w:color w:val="000000"/>
          <w:rtl w:val="0"/>
        </w:rPr>
        <w:t xml:space="preserve">Now Type 1 hypersensitivity: When Mel first wore latex gloves in her first clinical, proteins from the rubber entered through her skin or inhalation. Her immune system saw these as foreign invaders. Cytokines like IL-1 and TNF were released, bringing macrophages and dendritic cells to the area. These phagocytes engulfed the latex proteins, broke them down, and displayed fragments on MHC-II molecules — turning them into antigen-presenting cells. These APCs activated helper T-cells, which in turn activated B-cells to produce IgE antibodies specific to latex proteins. The IgE antibodies attached to mast cells and basophils in Mel’s skin and respiratory tract. </w:t>
      </w:r>
      <w:r w:rsidDel="00000000" w:rsidR="00000000" w:rsidRPr="00000000">
        <w:rPr>
          <w:color w:val="000000"/>
          <w:rtl w:val="0"/>
        </w:rPr>
        <w:t xml:space="preserve">(Abbas &amp; Goldin, 2025)(Dispenza, 2019)</w:t>
      </w:r>
    </w:p>
    <w:p w:rsidR="00000000" w:rsidDel="00000000" w:rsidP="00000000" w:rsidRDefault="00000000" w:rsidRPr="00000000" w14:paraId="0000004E">
      <w:pPr>
        <w:spacing w:after="240" w:before="240" w:lineRule="auto"/>
        <w:rPr>
          <w:color w:val="000000"/>
        </w:rPr>
      </w:pPr>
      <w:r w:rsidDel="00000000" w:rsidR="00000000" w:rsidRPr="00000000">
        <w:rPr>
          <w:b w:val="1"/>
          <w:bCs w:val="1"/>
          <w:color w:val="000000"/>
          <w:rtl w:val="0"/>
        </w:rPr>
        <w:t xml:space="preserve">Corey:</w:t>
        <w:br w:type="textWrapping"/>
      </w:r>
      <w:r w:rsidDel="00000000" w:rsidR="00000000" w:rsidRPr="00000000">
        <w:rPr>
          <w:color w:val="000000"/>
          <w:rtl w:val="0"/>
        </w:rPr>
        <w:t xml:space="preserve">“So at that point, Mel was sensitized but had no symptoms yet.</w:t>
      </w:r>
    </w:p>
    <w:p w:rsidR="00000000" w:rsidDel="00000000" w:rsidP="00000000" w:rsidRDefault="00000000" w:rsidRPr="00000000" w14:paraId="0000004F">
      <w:pPr>
        <w:spacing w:after="240" w:before="240" w:lineRule="auto"/>
        <w:rPr>
          <w:color w:val="000000"/>
        </w:rPr>
      </w:pPr>
      <w:r w:rsidDel="00000000" w:rsidR="00000000" w:rsidRPr="00000000">
        <w:rPr>
          <w:rtl w:val="0"/>
        </w:rPr>
      </w:r>
    </w:p>
    <w:p w:rsidR="00000000" w:rsidDel="00000000" w:rsidP="00000000" w:rsidRDefault="00000000" w:rsidRPr="00000000" w14:paraId="00000050">
      <w:pPr>
        <w:spacing w:after="160" w:line="278.00000000000006" w:lineRule="auto"/>
        <w:rPr/>
      </w:pPr>
      <w:r w:rsidDel="00000000" w:rsidR="00000000" w:rsidRPr="00000000">
        <w:rPr>
          <w:b w:val="1"/>
          <w:bCs w:val="1"/>
          <w:color w:val="000000"/>
          <w:rtl w:val="0"/>
        </w:rPr>
        <w:t xml:space="preserve">Type I Effector Stage</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51">
      <w:pPr>
        <w:spacing w:after="240" w:before="240" w:lineRule="auto"/>
        <w:rPr>
          <w:color w:val="000000"/>
        </w:rPr>
      </w:pPr>
      <w:r w:rsidDel="00000000" w:rsidR="00000000" w:rsidRPr="00000000">
        <w:rPr>
          <w:b w:val="1"/>
          <w:bCs w:val="1"/>
          <w:color w:val="000000"/>
          <w:rtl w:val="0"/>
        </w:rPr>
        <w:t xml:space="preserve">Murfee:</w:t>
      </w:r>
      <w:r w:rsidDel="00000000" w:rsidR="00000000" w:rsidRPr="00000000">
        <w:rPr>
          <w:rtl w:val="0"/>
        </w:rPr>
      </w:r>
    </w:p>
    <w:p w:rsidR="00000000" w:rsidDel="00000000" w:rsidP="00000000" w:rsidRDefault="00000000" w:rsidRPr="00000000" w14:paraId="00000052">
      <w:pPr>
        <w:spacing w:after="240" w:before="240" w:lineRule="auto"/>
        <w:rPr>
          <w:color w:val="000000"/>
        </w:rPr>
      </w:pPr>
      <w:r w:rsidDel="00000000" w:rsidR="00000000" w:rsidRPr="00000000">
        <w:rPr>
          <w:color w:val="000000"/>
          <w:rtl w:val="0"/>
        </w:rPr>
        <w:t xml:space="preserve">“Exactly! Then comes the </w:t>
      </w:r>
      <w:r w:rsidDel="00000000" w:rsidR="00000000" w:rsidRPr="00000000">
        <w:rPr>
          <w:i w:val="1"/>
          <w:iCs w:val="1"/>
          <w:color w:val="000000"/>
          <w:rtl w:val="0"/>
        </w:rPr>
        <w:t xml:space="preserve">Effector Stage.</w:t>
      </w:r>
      <w:r w:rsidDel="00000000" w:rsidR="00000000" w:rsidRPr="00000000">
        <w:rPr>
          <w:color w:val="000000"/>
          <w:rtl w:val="0"/>
        </w:rPr>
        <w:t xml:space="preserve"> When Mel wore latex gloves again, those proteins bound to the IgE on her mast cells, triggering mast cell degranulation. This released histamine, leukotrienes, cytokines, and prostaglandins — the key players in inflammation. Histamine caused vasodilation, redness, and itching; leukotrienes narrowed her airways, explaining her mild respiratory irritation; and prostaglandins intensified swelling and pain.” </w:t>
      </w:r>
      <w:r w:rsidDel="00000000" w:rsidR="00000000" w:rsidRPr="00000000">
        <w:rPr>
          <w:color w:val="000000"/>
          <w:rtl w:val="0"/>
        </w:rPr>
        <w:t xml:space="preserve">(Abbas &amp; Goldin, 2025)(Dispenza, 2019)</w:t>
      </w:r>
    </w:p>
    <w:p w:rsidR="00000000" w:rsidDel="00000000" w:rsidP="00000000" w:rsidRDefault="00000000" w:rsidRPr="00000000" w14:paraId="00000053">
      <w:pPr>
        <w:rPr>
          <w:color w:val="000000"/>
        </w:rPr>
      </w:pPr>
      <w:r w:rsidDel="00000000" w:rsidR="00000000" w:rsidRPr="00000000">
        <w:rPr>
          <w:rtl w:val="0"/>
        </w:rPr>
      </w:r>
    </w:p>
    <w:p w:rsidR="00000000" w:rsidDel="00000000" w:rsidP="00000000" w:rsidRDefault="00000000" w:rsidRPr="00000000" w14:paraId="00000054">
      <w:pPr>
        <w:spacing w:after="240" w:before="240" w:lineRule="auto"/>
        <w:rPr>
          <w:color w:val="000000"/>
        </w:rPr>
      </w:pPr>
      <w:r w:rsidDel="00000000" w:rsidR="00000000" w:rsidRPr="00000000">
        <w:rPr>
          <w:color w:val="000000"/>
          <w:rtl w:val="0"/>
        </w:rPr>
        <w:t xml:space="preserve">“Once the allergen was cleared, fibroblasts began repairing tissue and regulatory T-cells turned off the inflammation. But now that Mel has memory cells, every future exposure will cause a faster and stronger response.” </w:t>
      </w:r>
      <w:r w:rsidDel="00000000" w:rsidR="00000000" w:rsidRPr="00000000">
        <w:rPr>
          <w:color w:val="000000"/>
          <w:rtl w:val="0"/>
        </w:rPr>
        <w:t xml:space="preserve">(Abbas &amp; Goldin, 2025)(Dispenza, 2019)</w:t>
      </w:r>
    </w:p>
    <w:p w:rsidR="00000000" w:rsidDel="00000000" w:rsidP="00000000" w:rsidRDefault="00000000" w:rsidRPr="00000000" w14:paraId="00000055">
      <w:pPr>
        <w:spacing w:after="240" w:before="240" w:lineRule="auto"/>
        <w:rPr>
          <w:color w:val="000000"/>
        </w:rPr>
      </w:pPr>
      <w:r w:rsidDel="00000000" w:rsidR="00000000" w:rsidRPr="00000000">
        <w:rPr>
          <w:rtl w:val="0"/>
        </w:rPr>
      </w:r>
    </w:p>
    <w:p w:rsidR="00000000" w:rsidDel="00000000" w:rsidP="00000000" w:rsidRDefault="00000000" w:rsidRPr="00000000" w14:paraId="00000056">
      <w:pPr>
        <w:spacing w:after="80" w:before="280" w:lineRule="auto"/>
        <w:rPr>
          <w:b w:val="1"/>
          <w:bCs w:val="1"/>
          <w:color w:val="000000"/>
        </w:rPr>
      </w:pPr>
      <w:r w:rsidDel="00000000" w:rsidR="00000000" w:rsidRPr="00000000">
        <w:rPr>
          <w:b w:val="1"/>
          <w:bCs w:val="1"/>
          <w:color w:val="000000"/>
          <w:rtl w:val="0"/>
        </w:rPr>
        <w:t xml:space="preserve">Type IV Hypersensitivity</w:t>
      </w:r>
    </w:p>
    <w:p w:rsidR="00000000" w:rsidDel="00000000" w:rsidP="00000000" w:rsidRDefault="00000000" w:rsidRPr="00000000" w14:paraId="00000057">
      <w:pPr>
        <w:spacing w:after="240" w:before="240" w:lineRule="auto"/>
        <w:rPr>
          <w:color w:val="000000"/>
        </w:rPr>
      </w:pPr>
      <w:r w:rsidDel="00000000" w:rsidR="00000000" w:rsidRPr="00000000">
        <w:rPr>
          <w:b w:val="1"/>
          <w:bCs w:val="1"/>
          <w:color w:val="000000"/>
          <w:rtl w:val="0"/>
        </w:rPr>
        <w:t xml:space="preserve">Sarah:</w:t>
        <w:br w:type="textWrapping"/>
      </w:r>
      <w:r w:rsidDel="00000000" w:rsidR="00000000" w:rsidRPr="00000000">
        <w:rPr>
          <w:color w:val="000000"/>
          <w:rtl w:val="0"/>
        </w:rPr>
        <w:t xml:space="preserve">“And don’t forget </w:t>
      </w:r>
      <w:r w:rsidDel="00000000" w:rsidR="00000000" w:rsidRPr="00000000">
        <w:rPr>
          <w:i w:val="1"/>
          <w:iCs w:val="1"/>
          <w:color w:val="000000"/>
          <w:rtl w:val="0"/>
        </w:rPr>
        <w:t xml:space="preserve">Type IV delayed hypersensitivity.</w:t>
      </w:r>
      <w:r w:rsidDel="00000000" w:rsidR="00000000" w:rsidRPr="00000000">
        <w:rPr>
          <w:color w:val="000000"/>
          <w:rtl w:val="0"/>
        </w:rPr>
        <w:t xml:space="preserve">”</w:t>
      </w:r>
    </w:p>
    <w:p w:rsidR="00000000" w:rsidDel="00000000" w:rsidP="00000000" w:rsidRDefault="00000000" w:rsidRPr="00000000" w14:paraId="00000058">
      <w:pPr>
        <w:spacing w:after="240" w:before="240" w:lineRule="auto"/>
        <w:rPr>
          <w:color w:val="000000"/>
        </w:rPr>
      </w:pPr>
      <w:r w:rsidDel="00000000" w:rsidR="00000000" w:rsidRPr="00000000">
        <w:rPr>
          <w:b w:val="1"/>
          <w:bCs w:val="1"/>
          <w:color w:val="000000"/>
          <w:rtl w:val="0"/>
        </w:rPr>
        <w:t xml:space="preserve">Hennisha:</w:t>
        <w:br w:type="textWrapping"/>
      </w:r>
      <w:r w:rsidDel="00000000" w:rsidR="00000000" w:rsidRPr="00000000">
        <w:rPr>
          <w:color w:val="000000"/>
          <w:rtl w:val="0"/>
        </w:rPr>
        <w:t xml:space="preserve">“Right! Now let’s look at </w:t>
      </w:r>
      <w:r w:rsidDel="00000000" w:rsidR="00000000" w:rsidRPr="00000000">
        <w:rPr>
          <w:i w:val="1"/>
          <w:iCs w:val="1"/>
          <w:color w:val="000000"/>
          <w:rtl w:val="0"/>
        </w:rPr>
        <w:t xml:space="preserve">Type IV delayed hypersensitivity</w:t>
      </w:r>
      <w:r w:rsidDel="00000000" w:rsidR="00000000" w:rsidRPr="00000000">
        <w:rPr>
          <w:color w:val="000000"/>
          <w:rtl w:val="0"/>
        </w:rPr>
        <w:t xml:space="preserve"> — a slower, T-cell–driven reaction that usually appears </w:t>
      </w:r>
      <w:r w:rsidDel="00000000" w:rsidR="00000000" w:rsidRPr="00000000">
        <w:rPr>
          <w:b w:val="1"/>
          <w:bCs w:val="1"/>
          <w:color w:val="000000"/>
          <w:rtl w:val="0"/>
        </w:rPr>
        <w:t xml:space="preserve">24 to 48 hours </w:t>
      </w:r>
      <w:r w:rsidDel="00000000" w:rsidR="00000000" w:rsidRPr="00000000">
        <w:rPr>
          <w:color w:val="000000"/>
          <w:rtl w:val="0"/>
        </w:rPr>
        <w:t xml:space="preserve">after exposure. </w:t>
      </w:r>
      <w:r w:rsidDel="00000000" w:rsidR="00000000" w:rsidRPr="00000000">
        <w:rPr>
          <w:color w:val="000000"/>
          <w:rtl w:val="0"/>
        </w:rPr>
        <w:t xml:space="preserve">(Abbas &amp; Goldin, 2025)(Marwa et al., 2025)(Dispenza, 2019)</w:t>
      </w:r>
    </w:p>
    <w:p w:rsidR="00000000" w:rsidDel="00000000" w:rsidP="00000000" w:rsidRDefault="00000000" w:rsidRPr="00000000" w14:paraId="00000059">
      <w:pPr>
        <w:spacing w:after="240" w:before="240" w:lineRule="auto"/>
        <w:rPr>
          <w:color w:val="000000"/>
        </w:rPr>
      </w:pPr>
      <w:r w:rsidDel="00000000" w:rsidR="00000000" w:rsidRPr="00000000">
        <w:rPr>
          <w:color w:val="000000"/>
          <w:rtl w:val="0"/>
        </w:rPr>
        <w:t xml:space="preserve">In Mel’s case, chemicals in her latex gloves bind to skin proteins, forming </w:t>
      </w:r>
      <w:r w:rsidDel="00000000" w:rsidR="00000000" w:rsidRPr="00000000">
        <w:rPr>
          <w:b w:val="1"/>
          <w:bCs w:val="1"/>
          <w:color w:val="000000"/>
          <w:rtl w:val="0"/>
        </w:rPr>
        <w:t xml:space="preserve">hapten–protein complexes</w:t>
      </w:r>
      <w:r w:rsidDel="00000000" w:rsidR="00000000" w:rsidRPr="00000000">
        <w:rPr>
          <w:color w:val="000000"/>
          <w:rtl w:val="0"/>
        </w:rPr>
        <w:t xml:space="preserve">. Her immune system mistakes these as harmful. Cytokines like </w:t>
      </w:r>
      <w:r w:rsidDel="00000000" w:rsidR="00000000" w:rsidRPr="00000000">
        <w:rPr>
          <w:b w:val="1"/>
          <w:bCs w:val="1"/>
          <w:color w:val="000000"/>
          <w:rtl w:val="0"/>
        </w:rPr>
        <w:t xml:space="preserve">IL-1</w:t>
      </w:r>
      <w:r w:rsidDel="00000000" w:rsidR="00000000" w:rsidRPr="00000000">
        <w:rPr>
          <w:color w:val="000000"/>
          <w:rtl w:val="0"/>
        </w:rPr>
        <w:t xml:space="preserve"> and </w:t>
      </w:r>
      <w:r w:rsidDel="00000000" w:rsidR="00000000" w:rsidRPr="00000000">
        <w:rPr>
          <w:b w:val="1"/>
          <w:bCs w:val="1"/>
          <w:color w:val="000000"/>
          <w:rtl w:val="0"/>
        </w:rPr>
        <w:t xml:space="preserve">TNF</w:t>
      </w:r>
      <w:r w:rsidDel="00000000" w:rsidR="00000000" w:rsidRPr="00000000">
        <w:rPr>
          <w:color w:val="000000"/>
          <w:rtl w:val="0"/>
        </w:rPr>
        <w:t xml:space="preserve"> attract macrophages and dendritic cells, which engulf and process the altered proteins. They present pieces of the allergen on </w:t>
      </w:r>
      <w:r w:rsidDel="00000000" w:rsidR="00000000" w:rsidRPr="00000000">
        <w:rPr>
          <w:b w:val="1"/>
          <w:bCs w:val="1"/>
          <w:color w:val="000000"/>
          <w:rtl w:val="0"/>
        </w:rPr>
        <w:t xml:space="preserve">MHC class II molecules</w:t>
      </w:r>
      <w:r w:rsidDel="00000000" w:rsidR="00000000" w:rsidRPr="00000000">
        <w:rPr>
          <w:color w:val="000000"/>
          <w:rtl w:val="0"/>
        </w:rPr>
        <w:t xml:space="preserve">, activating </w:t>
      </w:r>
      <w:r w:rsidDel="00000000" w:rsidR="00000000" w:rsidRPr="00000000">
        <w:rPr>
          <w:b w:val="1"/>
          <w:bCs w:val="1"/>
          <w:color w:val="000000"/>
          <w:rtl w:val="0"/>
        </w:rPr>
        <w:t xml:space="preserve">helper T-cells</w:t>
      </w:r>
      <w:r w:rsidDel="00000000" w:rsidR="00000000" w:rsidRPr="00000000">
        <w:rPr>
          <w:color w:val="000000"/>
          <w:rtl w:val="0"/>
        </w:rPr>
        <w:t xml:space="preserve"> and forming </w:t>
      </w:r>
      <w:r w:rsidDel="00000000" w:rsidR="00000000" w:rsidRPr="00000000">
        <w:rPr>
          <w:b w:val="1"/>
          <w:bCs w:val="1"/>
          <w:color w:val="000000"/>
          <w:rtl w:val="0"/>
        </w:rPr>
        <w:t xml:space="preserve">memory T-cells</w:t>
      </w:r>
      <w:r w:rsidDel="00000000" w:rsidR="00000000" w:rsidRPr="00000000">
        <w:rPr>
          <w:color w:val="000000"/>
          <w:rtl w:val="0"/>
        </w:rPr>
        <w:t xml:space="preserve"> specific to the latex chemical. </w:t>
      </w:r>
      <w:r w:rsidDel="00000000" w:rsidR="00000000" w:rsidRPr="00000000">
        <w:rPr>
          <w:color w:val="000000"/>
          <w:rtl w:val="0"/>
        </w:rPr>
        <w:t xml:space="preserve">(Abbas &amp; Goldin, 2025)(Marwa et al., 2025)(Dispenza, 2019)</w:t>
      </w:r>
    </w:p>
    <w:p w:rsidR="00000000" w:rsidDel="00000000" w:rsidP="00000000" w:rsidRDefault="00000000" w:rsidRPr="00000000" w14:paraId="0000005A">
      <w:pPr>
        <w:spacing w:after="240" w:before="240" w:lineRule="auto"/>
        <w:rPr>
          <w:color w:val="000000"/>
        </w:rPr>
      </w:pPr>
      <w:r w:rsidDel="00000000" w:rsidR="00000000" w:rsidRPr="00000000">
        <w:rPr>
          <w:color w:val="000000"/>
          <w:rtl w:val="0"/>
        </w:rPr>
        <w:t xml:space="preserve">The next time Mel wears latex gloves, those memory T-cells recognize the antigen and release </w:t>
      </w:r>
      <w:r w:rsidDel="00000000" w:rsidR="00000000" w:rsidRPr="00000000">
        <w:rPr>
          <w:b w:val="1"/>
          <w:bCs w:val="1"/>
          <w:color w:val="000000"/>
          <w:rtl w:val="0"/>
        </w:rPr>
        <w:t xml:space="preserve">cytokines</w:t>
      </w:r>
      <w:r w:rsidDel="00000000" w:rsidR="00000000" w:rsidRPr="00000000">
        <w:rPr>
          <w:color w:val="000000"/>
          <w:rtl w:val="0"/>
        </w:rPr>
        <w:t xml:space="preserve">, drawing in more macrophages and neutrophils. The enzymes they release cause </w:t>
      </w:r>
      <w:r w:rsidDel="00000000" w:rsidR="00000000" w:rsidRPr="00000000">
        <w:rPr>
          <w:b w:val="1"/>
          <w:bCs w:val="1"/>
          <w:color w:val="000000"/>
          <w:rtl w:val="0"/>
        </w:rPr>
        <w:t xml:space="preserve">localized tissue damage</w:t>
      </w:r>
      <w:r w:rsidDel="00000000" w:rsidR="00000000" w:rsidRPr="00000000">
        <w:rPr>
          <w:color w:val="000000"/>
          <w:rtl w:val="0"/>
        </w:rPr>
        <w:t xml:space="preserve"> such as redness, itching, and swelling </w:t>
      </w:r>
      <w:r w:rsidDel="00000000" w:rsidR="00000000" w:rsidRPr="00000000">
        <w:rPr>
          <w:color w:val="000000"/>
          <w:rtl w:val="0"/>
        </w:rPr>
        <w:t xml:space="preserve">(Abbas &amp; Goldin, 2025)(Marwa et al., 2025)(Dispenza, 2019)</w:t>
      </w:r>
    </w:p>
    <w:p w:rsidR="00000000" w:rsidDel="00000000" w:rsidP="00000000" w:rsidRDefault="00000000" w:rsidRPr="00000000" w14:paraId="0000005B">
      <w:pPr>
        <w:spacing w:after="240" w:before="240" w:lineRule="auto"/>
        <w:rPr>
          <w:color w:val="000000"/>
        </w:rPr>
      </w:pPr>
      <w:r w:rsidDel="00000000" w:rsidR="00000000" w:rsidRPr="00000000">
        <w:rPr>
          <w:b w:val="1"/>
          <w:bCs w:val="1"/>
          <w:color w:val="000000"/>
          <w:rtl w:val="0"/>
        </w:rPr>
        <w:t xml:space="preserve">Murfee:</w:t>
      </w:r>
      <w:r w:rsidDel="00000000" w:rsidR="00000000" w:rsidRPr="00000000">
        <w:rPr>
          <w:rtl w:val="0"/>
        </w:rPr>
      </w:r>
    </w:p>
    <w:p w:rsidR="00000000" w:rsidDel="00000000" w:rsidP="00000000" w:rsidRDefault="00000000" w:rsidRPr="00000000" w14:paraId="0000005C">
      <w:pPr>
        <w:spacing w:after="240" w:before="240" w:lineRule="auto"/>
        <w:rPr>
          <w:color w:val="000000"/>
        </w:rPr>
      </w:pPr>
      <w:r w:rsidDel="00000000" w:rsidR="00000000" w:rsidRPr="00000000">
        <w:rPr>
          <w:color w:val="000000"/>
          <w:rtl w:val="0"/>
        </w:rPr>
        <w:t xml:space="preserve">Is that what we see as allergic contact dermatitis?</w:t>
      </w:r>
    </w:p>
    <w:p w:rsidR="00000000" w:rsidDel="00000000" w:rsidP="00000000" w:rsidRDefault="00000000" w:rsidRPr="00000000" w14:paraId="0000005D">
      <w:pPr>
        <w:spacing w:after="240" w:before="240" w:lineRule="auto"/>
        <w:rPr>
          <w:color w:val="000000"/>
        </w:rPr>
      </w:pPr>
      <w:r w:rsidDel="00000000" w:rsidR="00000000" w:rsidRPr="00000000">
        <w:rPr>
          <w:b w:val="1"/>
          <w:bCs w:val="1"/>
          <w:color w:val="000000"/>
          <w:rtl w:val="0"/>
        </w:rPr>
        <w:t xml:space="preserve">Hennisha</w:t>
      </w:r>
      <w:r w:rsidDel="00000000" w:rsidR="00000000" w:rsidRPr="00000000">
        <w:rPr>
          <w:rtl w:val="0"/>
        </w:rPr>
      </w:r>
    </w:p>
    <w:p w:rsidR="00000000" w:rsidDel="00000000" w:rsidP="00000000" w:rsidRDefault="00000000" w:rsidRPr="00000000" w14:paraId="0000005E">
      <w:pPr>
        <w:spacing w:after="240" w:before="240" w:lineRule="auto"/>
        <w:rPr>
          <w:color w:val="000000"/>
        </w:rPr>
      </w:pPr>
      <w:r w:rsidDel="00000000" w:rsidR="00000000" w:rsidRPr="00000000">
        <w:rPr>
          <w:color w:val="000000"/>
          <w:rtl w:val="0"/>
        </w:rPr>
        <w:t xml:space="preserve">Yes! And As the exposure ends, </w:t>
      </w:r>
      <w:r w:rsidDel="00000000" w:rsidR="00000000" w:rsidRPr="00000000">
        <w:rPr>
          <w:b w:val="1"/>
          <w:bCs w:val="1"/>
          <w:color w:val="000000"/>
          <w:rtl w:val="0"/>
        </w:rPr>
        <w:t xml:space="preserve">regulatory T-cells</w:t>
      </w:r>
      <w:r w:rsidDel="00000000" w:rsidR="00000000" w:rsidRPr="00000000">
        <w:rPr>
          <w:color w:val="000000"/>
          <w:rtl w:val="0"/>
        </w:rPr>
        <w:t xml:space="preserve"> shut down the inflammation, macrophages clean up debris, and fibroblasts repair the skin. But because those memory T-cells stay behind, each new exposure triggers the rash more quickly. </w:t>
      </w:r>
      <w:r w:rsidDel="00000000" w:rsidR="00000000" w:rsidRPr="00000000">
        <w:rPr>
          <w:color w:val="000000"/>
          <w:rtl w:val="0"/>
        </w:rPr>
        <w:t xml:space="preserve">(Abbas &amp; Goldin, 2025)(Marwa et al., 2025)(Dispenza, 2019)</w:t>
      </w:r>
    </w:p>
    <w:p w:rsidR="00000000" w:rsidDel="00000000" w:rsidP="00000000" w:rsidRDefault="00000000" w:rsidRPr="00000000" w14:paraId="0000005F">
      <w:pPr>
        <w:spacing w:after="240" w:before="240" w:lineRule="auto"/>
        <w:rPr>
          <w:color w:val="000000"/>
        </w:rPr>
      </w:pPr>
      <w:r w:rsidDel="00000000" w:rsidR="00000000" w:rsidRPr="00000000">
        <w:rPr>
          <w:b w:val="1"/>
          <w:bCs w:val="1"/>
          <w:color w:val="000000"/>
          <w:rtl w:val="0"/>
        </w:rPr>
        <w:t xml:space="preserve">Corey:</w:t>
        <w:br w:type="textWrapping"/>
      </w:r>
      <w:r w:rsidDel="00000000" w:rsidR="00000000" w:rsidRPr="00000000">
        <w:rPr>
          <w:color w:val="000000"/>
          <w:rtl w:val="0"/>
        </w:rPr>
        <w:t xml:space="preserve">“So unlike Type I, which hits right away, Type IV happens slowly — it shows up later and lingers.”</w:t>
      </w:r>
    </w:p>
    <w:p w:rsidR="00000000" w:rsidDel="00000000" w:rsidP="00000000" w:rsidRDefault="00000000" w:rsidRPr="00000000" w14:paraId="00000060">
      <w:pPr>
        <w:spacing w:after="240" w:before="240" w:lineRule="auto"/>
        <w:rPr>
          <w:color w:val="000000"/>
        </w:rPr>
      </w:pPr>
      <w:r w:rsidDel="00000000" w:rsidR="00000000" w:rsidRPr="00000000">
        <w:rPr>
          <w:b w:val="1"/>
          <w:bCs w:val="1"/>
          <w:color w:val="000000"/>
          <w:rtl w:val="0"/>
        </w:rPr>
        <w:t xml:space="preserve">Hennisha:</w:t>
        <w:br w:type="textWrapping"/>
      </w:r>
      <w:r w:rsidDel="00000000" w:rsidR="00000000" w:rsidRPr="00000000">
        <w:rPr>
          <w:color w:val="000000"/>
          <w:rtl w:val="0"/>
        </w:rPr>
        <w:t xml:space="preserve">“Exactly. It’s slower, but just as important for healthcare workers to recognize.”</w:t>
      </w:r>
    </w:p>
    <w:p w:rsidR="00000000" w:rsidDel="00000000" w:rsidP="00000000" w:rsidRDefault="00000000" w:rsidRPr="00000000" w14:paraId="00000061">
      <w:pPr>
        <w:rPr>
          <w:color w:val="000000"/>
        </w:rPr>
      </w:pPr>
      <w:r w:rsidDel="00000000" w:rsidR="00000000" w:rsidRPr="00000000">
        <w:rPr>
          <w:rtl w:val="0"/>
        </w:rPr>
      </w:r>
    </w:p>
    <w:p w:rsidR="00000000" w:rsidDel="00000000" w:rsidP="00000000" w:rsidRDefault="00000000" w:rsidRPr="00000000" w14:paraId="00000062">
      <w:pPr>
        <w:spacing w:after="80" w:before="280" w:lineRule="auto"/>
        <w:rPr>
          <w:b w:val="1"/>
          <w:bCs w:val="1"/>
          <w:color w:val="000000"/>
        </w:rPr>
      </w:pPr>
      <w:r w:rsidDel="00000000" w:rsidR="00000000" w:rsidRPr="00000000">
        <w:rPr>
          <w:b w:val="1"/>
          <w:bCs w:val="1"/>
          <w:color w:val="000000"/>
          <w:rtl w:val="0"/>
        </w:rPr>
        <w:t xml:space="preserve">Risk Factors &amp; Symptoms</w:t>
      </w:r>
      <w:r w:rsidDel="00000000" w:rsidR="00000000" w:rsidRPr="00000000">
        <w:rPr>
          <w:rtl w:val="0"/>
        </w:rPr>
      </w:r>
    </w:p>
    <w:p w:rsidR="00000000" w:rsidDel="00000000" w:rsidP="00000000" w:rsidRDefault="00000000" w:rsidRPr="00000000" w14:paraId="00000063">
      <w:pPr>
        <w:spacing w:after="240" w:before="240" w:lineRule="auto"/>
        <w:rPr>
          <w:color w:val="000000"/>
        </w:rPr>
      </w:pPr>
      <w:r w:rsidDel="00000000" w:rsidR="00000000" w:rsidRPr="00000000">
        <w:rPr>
          <w:b w:val="1"/>
          <w:bCs w:val="1"/>
          <w:color w:val="000000"/>
          <w:rtl w:val="0"/>
        </w:rPr>
        <w:t xml:space="preserve">Sarah:</w:t>
        <w:br w:type="textWrapping"/>
      </w:r>
      <w:r w:rsidDel="00000000" w:rsidR="00000000" w:rsidRPr="00000000">
        <w:rPr>
          <w:color w:val="000000"/>
          <w:rtl w:val="0"/>
        </w:rPr>
        <w:t xml:space="preserve">“So, who’s most at risk? </w:t>
      </w:r>
    </w:p>
    <w:p w:rsidR="00000000" w:rsidDel="00000000" w:rsidP="00000000" w:rsidRDefault="00000000" w:rsidRPr="00000000" w14:paraId="00000064">
      <w:pPr>
        <w:spacing w:after="240" w:before="240" w:lineRule="auto"/>
        <w:rPr>
          <w:color w:val="000000"/>
        </w:rPr>
      </w:pPr>
      <w:r w:rsidDel="00000000" w:rsidR="00000000" w:rsidRPr="00000000">
        <w:rPr>
          <w:b w:val="1"/>
          <w:bCs w:val="1"/>
          <w:color w:val="000000"/>
          <w:rtl w:val="0"/>
        </w:rPr>
        <w:t xml:space="preserve">Hennisha</w:t>
      </w:r>
      <w:r w:rsidDel="00000000" w:rsidR="00000000" w:rsidRPr="00000000">
        <w:rPr>
          <w:color w:val="000000"/>
          <w:rtl w:val="0"/>
        </w:rPr>
        <w:t xml:space="preserve">:</w:t>
      </w:r>
    </w:p>
    <w:p w:rsidR="00000000" w:rsidDel="00000000" w:rsidP="00000000" w:rsidRDefault="00000000" w:rsidRPr="00000000" w14:paraId="00000065">
      <w:pPr>
        <w:spacing w:after="240" w:before="240" w:lineRule="auto"/>
        <w:rPr>
          <w:color w:val="000000"/>
        </w:rPr>
      </w:pPr>
      <w:r w:rsidDel="00000000" w:rsidR="00000000" w:rsidRPr="00000000">
        <w:rPr>
          <w:color w:val="000000"/>
          <w:rtl w:val="0"/>
        </w:rPr>
        <w:t xml:space="preserve">“Healthcare workers, rubber industry workers, and anyone who’s had lots of surgeries — especially those with spina bifida, due to early and frequent interactions with healthcare and latex products” (Meneses et al., 2020). </w:t>
      </w:r>
    </w:p>
    <w:p w:rsidR="00000000" w:rsidDel="00000000" w:rsidP="00000000" w:rsidRDefault="00000000" w:rsidRPr="00000000" w14:paraId="00000066">
      <w:pPr>
        <w:spacing w:after="240" w:before="240" w:lineRule="auto"/>
        <w:rPr>
          <w:color w:val="000000"/>
        </w:rPr>
      </w:pPr>
      <w:r w:rsidDel="00000000" w:rsidR="00000000" w:rsidRPr="00000000">
        <w:rPr>
          <w:b w:val="1"/>
          <w:bCs w:val="1"/>
          <w:color w:val="000000"/>
          <w:rtl w:val="0"/>
        </w:rPr>
        <w:t xml:space="preserve">Corey:</w:t>
        <w:br w:type="textWrapping"/>
      </w:r>
      <w:r w:rsidDel="00000000" w:rsidR="00000000" w:rsidRPr="00000000">
        <w:rPr>
          <w:color w:val="000000"/>
          <w:rtl w:val="0"/>
        </w:rPr>
        <w:t xml:space="preserve">“Basically, if you live in gloves, you’re at risk.”</w:t>
      </w:r>
    </w:p>
    <w:p w:rsidR="00000000" w:rsidDel="00000000" w:rsidP="00000000" w:rsidRDefault="00000000" w:rsidRPr="00000000" w14:paraId="00000067">
      <w:pPr>
        <w:spacing w:after="240" w:before="240" w:lineRule="auto"/>
        <w:rPr>
          <w:color w:val="000000"/>
        </w:rPr>
      </w:pPr>
      <w:r w:rsidDel="00000000" w:rsidR="00000000" w:rsidRPr="00000000">
        <w:rPr>
          <w:b w:val="1"/>
          <w:bCs w:val="1"/>
          <w:color w:val="000000"/>
          <w:rtl w:val="0"/>
        </w:rPr>
        <w:br w:type="textWrapping"/>
      </w:r>
      <w:r w:rsidDel="00000000" w:rsidR="00000000" w:rsidRPr="00000000">
        <w:rPr>
          <w:color w:val="000000"/>
          <w:rtl w:val="0"/>
        </w:rPr>
        <w:t xml:space="preserve">“</w:t>
      </w:r>
      <w:r w:rsidDel="00000000" w:rsidR="00000000" w:rsidRPr="00000000">
        <w:rPr>
          <w:b w:val="1"/>
          <w:bCs w:val="1"/>
          <w:color w:val="000000"/>
          <w:rtl w:val="0"/>
        </w:rPr>
        <w:t xml:space="preserve">Sarah:</w:t>
        <w:br w:type="textWrapping"/>
      </w:r>
      <w:r w:rsidDel="00000000" w:rsidR="00000000" w:rsidRPr="00000000">
        <w:rPr>
          <w:color w:val="000000"/>
          <w:rtl w:val="0"/>
        </w:rPr>
        <w:t xml:space="preserve">Another major factor is </w:t>
      </w:r>
      <w:r w:rsidDel="00000000" w:rsidR="00000000" w:rsidRPr="00000000">
        <w:rPr>
          <w:b w:val="1"/>
          <w:bCs w:val="1"/>
          <w:color w:val="000000"/>
          <w:rtl w:val="0"/>
        </w:rPr>
        <w:t xml:space="preserve">latex-fruit syndrome</w:t>
      </w:r>
      <w:r w:rsidDel="00000000" w:rsidR="00000000" w:rsidRPr="00000000">
        <w:rPr>
          <w:color w:val="000000"/>
          <w:rtl w:val="0"/>
        </w:rPr>
        <w:t xml:space="preserve">, where 30–50% of latex-allergic individuals also react to fruits like banana, avocado, kiwi, and pineapple (Menon et al., 2025) (Nucera et al., 2020).</w:t>
      </w:r>
    </w:p>
    <w:p w:rsidR="00000000" w:rsidDel="00000000" w:rsidP="00000000" w:rsidRDefault="00000000" w:rsidRPr="00000000" w14:paraId="00000068">
      <w:pPr>
        <w:spacing w:after="240" w:before="240" w:lineRule="auto"/>
        <w:rPr>
          <w:color w:val="000000"/>
        </w:rPr>
      </w:pPr>
      <w:r w:rsidDel="00000000" w:rsidR="00000000" w:rsidRPr="00000000">
        <w:rPr>
          <w:b w:val="1"/>
          <w:bCs w:val="1"/>
          <w:color w:val="000000"/>
          <w:rtl w:val="0"/>
        </w:rPr>
        <w:t xml:space="preserve">Hennisha:</w:t>
      </w:r>
      <w:r w:rsidDel="00000000" w:rsidR="00000000" w:rsidRPr="00000000">
        <w:rPr>
          <w:rtl w:val="0"/>
        </w:rPr>
      </w:r>
    </w:p>
    <w:p w:rsidR="00000000" w:rsidDel="00000000" w:rsidP="00000000" w:rsidRDefault="00000000" w:rsidRPr="00000000" w14:paraId="00000069">
      <w:pPr>
        <w:spacing w:after="240" w:before="240" w:lineRule="auto"/>
        <w:rPr>
          <w:color w:val="000000"/>
        </w:rPr>
      </w:pPr>
      <w:r w:rsidDel="00000000" w:rsidR="00000000" w:rsidRPr="00000000">
        <w:rPr>
          <w:color w:val="000000"/>
          <w:rtl w:val="0"/>
        </w:rPr>
        <w:t xml:space="preserve">So Mel’s pineapple allergy and her nursing role put her at high risk?</w:t>
      </w:r>
    </w:p>
    <w:p w:rsidR="00000000" w:rsidDel="00000000" w:rsidP="00000000" w:rsidRDefault="00000000" w:rsidRPr="00000000" w14:paraId="0000006A">
      <w:pPr>
        <w:rPr>
          <w:color w:val="000000"/>
        </w:rPr>
      </w:pPr>
      <w:r w:rsidDel="00000000" w:rsidR="00000000" w:rsidRPr="00000000">
        <w:rPr>
          <w:rtl w:val="0"/>
        </w:rPr>
      </w:r>
    </w:p>
    <w:p w:rsidR="00000000" w:rsidDel="00000000" w:rsidP="00000000" w:rsidRDefault="00000000" w:rsidRPr="00000000" w14:paraId="0000006B">
      <w:pPr>
        <w:spacing w:after="240" w:before="240" w:lineRule="auto"/>
        <w:rPr>
          <w:color w:val="000000"/>
        </w:rPr>
      </w:pPr>
      <w:r w:rsidDel="00000000" w:rsidR="00000000" w:rsidRPr="00000000">
        <w:rPr>
          <w:b w:val="1"/>
          <w:bCs w:val="1"/>
          <w:color w:val="000000"/>
          <w:rtl w:val="0"/>
        </w:rPr>
        <w:t xml:space="preserve">Sarah:</w:t>
      </w:r>
      <w:r w:rsidDel="00000000" w:rsidR="00000000" w:rsidRPr="00000000">
        <w:rPr>
          <w:rtl w:val="0"/>
        </w:rPr>
      </w:r>
    </w:p>
    <w:p w:rsidR="00000000" w:rsidDel="00000000" w:rsidP="00000000" w:rsidRDefault="00000000" w:rsidRPr="00000000" w14:paraId="0000006C">
      <w:pPr>
        <w:spacing w:after="240" w:before="240" w:lineRule="auto"/>
        <w:rPr>
          <w:color w:val="000000"/>
        </w:rPr>
      </w:pPr>
      <w:r w:rsidDel="00000000" w:rsidR="00000000" w:rsidRPr="00000000">
        <w:rPr>
          <w:color w:val="000000"/>
          <w:rtl w:val="0"/>
        </w:rPr>
        <w:t xml:space="preserve">Yes! Exactly. Now here are the </w:t>
      </w:r>
      <w:r w:rsidDel="00000000" w:rsidR="00000000" w:rsidRPr="00000000">
        <w:rPr>
          <w:b w:val="1"/>
          <w:bCs w:val="1"/>
          <w:color w:val="000000"/>
          <w:rtl w:val="0"/>
        </w:rPr>
        <w:t xml:space="preserve">Type I reactions:</w:t>
      </w:r>
      <w:r w:rsidDel="00000000" w:rsidR="00000000" w:rsidRPr="00000000">
        <w:rPr>
          <w:color w:val="000000"/>
          <w:rtl w:val="0"/>
        </w:rPr>
        <w:t xml:space="preserve"> Systemic and potentially fatal—urticaria (</w:t>
      </w:r>
      <w:r w:rsidDel="00000000" w:rsidR="00000000" w:rsidRPr="00000000">
        <w:rPr>
          <w:color w:val="1f1f1f"/>
          <w:rtl w:val="0"/>
        </w:rPr>
        <w:t xml:space="preserve">ur</w:t>
      </w:r>
      <w:r w:rsidDel="00000000" w:rsidR="00000000" w:rsidRPr="00000000">
        <w:rPr>
          <w:color w:val="3c4043"/>
          <w:rtl w:val="0"/>
        </w:rPr>
        <w:t xml:space="preserve">·</w:t>
      </w:r>
      <w:r w:rsidDel="00000000" w:rsidR="00000000" w:rsidRPr="00000000">
        <w:rPr>
          <w:color w:val="1f1f1f"/>
          <w:rtl w:val="0"/>
        </w:rPr>
        <w:t xml:space="preserve">tuh</w:t>
      </w:r>
      <w:r w:rsidDel="00000000" w:rsidR="00000000" w:rsidRPr="00000000">
        <w:rPr>
          <w:color w:val="3c4043"/>
          <w:rtl w:val="0"/>
        </w:rPr>
        <w:t xml:space="preserve">·</w:t>
      </w:r>
      <w:r w:rsidDel="00000000" w:rsidR="00000000" w:rsidRPr="00000000">
        <w:rPr>
          <w:color w:val="1f1f1f"/>
          <w:rtl w:val="0"/>
        </w:rPr>
        <w:t xml:space="preserve">keh</w:t>
      </w:r>
      <w:r w:rsidDel="00000000" w:rsidR="00000000" w:rsidRPr="00000000">
        <w:rPr>
          <w:color w:val="3c4043"/>
          <w:rtl w:val="0"/>
        </w:rPr>
        <w:t xml:space="preserve">·</w:t>
      </w:r>
      <w:r w:rsidDel="00000000" w:rsidR="00000000" w:rsidRPr="00000000">
        <w:rPr>
          <w:color w:val="1f1f1f"/>
          <w:rtl w:val="0"/>
        </w:rPr>
        <w:t xml:space="preserve">ree</w:t>
      </w:r>
      <w:r w:rsidDel="00000000" w:rsidR="00000000" w:rsidRPr="00000000">
        <w:rPr>
          <w:color w:val="3c4043"/>
          <w:rtl w:val="0"/>
        </w:rPr>
        <w:t xml:space="preserve">·</w:t>
      </w:r>
      <w:r w:rsidDel="00000000" w:rsidR="00000000" w:rsidRPr="00000000">
        <w:rPr>
          <w:color w:val="1f1f1f"/>
          <w:rtl w:val="0"/>
        </w:rPr>
        <w:t xml:space="preserve">uh</w:t>
      </w:r>
      <w:r w:rsidDel="00000000" w:rsidR="00000000" w:rsidRPr="00000000">
        <w:rPr>
          <w:color w:val="000000"/>
          <w:rtl w:val="0"/>
        </w:rPr>
        <w:t xml:space="preserve">), rhinitis, bronchospasm, hypotension, and anaphylaxis </w:t>
      </w:r>
      <w:r w:rsidDel="00000000" w:rsidR="00000000" w:rsidRPr="00000000">
        <w:rPr>
          <w:color w:val="000000"/>
          <w:rtl w:val="0"/>
        </w:rPr>
        <w:t xml:space="preserve">(Nucera et al., 2020).</w:t>
      </w:r>
    </w:p>
    <w:p w:rsidR="00000000" w:rsidDel="00000000" w:rsidP="00000000" w:rsidRDefault="00000000" w:rsidRPr="00000000" w14:paraId="0000006D">
      <w:pPr>
        <w:spacing w:after="240" w:before="240" w:lineRule="auto"/>
        <w:rPr>
          <w:color w:val="000000"/>
        </w:rPr>
      </w:pPr>
      <w:r w:rsidDel="00000000" w:rsidR="00000000" w:rsidRPr="00000000">
        <w:rPr>
          <w:b w:val="1"/>
          <w:bCs w:val="1"/>
          <w:color w:val="000000"/>
          <w:rtl w:val="0"/>
        </w:rPr>
        <w:t xml:space="preserve">Type IV reactions:</w:t>
      </w:r>
      <w:r w:rsidDel="00000000" w:rsidR="00000000" w:rsidRPr="00000000">
        <w:rPr>
          <w:color w:val="000000"/>
          <w:rtl w:val="0"/>
        </w:rPr>
        <w:t xml:space="preserve"> Localized skin symptoms—erythema, itching, and rashes.</w:t>
        <w:br w:type="textWrapping"/>
        <w:t xml:space="preserve">In Mel’s case, she experienced swelling and hives on her hands and mild respiratory irritation after clinical shifts (Nucera et al., 2020).  These symptoms are driven by inflammatory mediators:</w:t>
      </w:r>
    </w:p>
    <w:p w:rsidR="00000000" w:rsidDel="00000000" w:rsidP="00000000" w:rsidRDefault="00000000" w:rsidRPr="00000000" w14:paraId="0000006E">
      <w:pPr>
        <w:spacing w:after="240" w:before="240" w:lineRule="auto"/>
        <w:rPr>
          <w:color w:val="000000"/>
        </w:rPr>
      </w:pPr>
      <w:r w:rsidDel="00000000" w:rsidR="00000000" w:rsidRPr="00000000">
        <w:rPr>
          <w:b w:val="1"/>
          <w:bCs w:val="1"/>
          <w:color w:val="000000"/>
          <w:rtl w:val="0"/>
        </w:rPr>
        <w:t xml:space="preserve">Histamine &amp; Bradykinin:</w:t>
      </w:r>
      <w:r w:rsidDel="00000000" w:rsidR="00000000" w:rsidRPr="00000000">
        <w:rPr>
          <w:color w:val="000000"/>
          <w:rtl w:val="0"/>
        </w:rPr>
        <w:t xml:space="preserve"> Cause vasodilation and increased vascular permeability (Edwards, 2024), (Ashina et al., 2020). </w:t>
      </w:r>
    </w:p>
    <w:p w:rsidR="00000000" w:rsidDel="00000000" w:rsidP="00000000" w:rsidRDefault="00000000" w:rsidRPr="00000000" w14:paraId="0000006F">
      <w:pPr>
        <w:spacing w:after="240" w:before="240" w:lineRule="auto"/>
        <w:rPr>
          <w:color w:val="000000"/>
        </w:rPr>
      </w:pPr>
      <w:r w:rsidDel="00000000" w:rsidR="00000000" w:rsidRPr="00000000">
        <w:rPr>
          <w:b w:val="1"/>
          <w:bCs w:val="1"/>
          <w:color w:val="000000"/>
          <w:rtl w:val="0"/>
        </w:rPr>
        <w:t xml:space="preserve">Leukotrienes:</w:t>
      </w:r>
      <w:r w:rsidDel="00000000" w:rsidR="00000000" w:rsidRPr="00000000">
        <w:rPr>
          <w:color w:val="000000"/>
          <w:rtl w:val="0"/>
        </w:rPr>
        <w:t xml:space="preserve"> Cause bronchoconstriction and mucus production (Wang, 2023). </w:t>
      </w:r>
    </w:p>
    <w:p w:rsidR="00000000" w:rsidDel="00000000" w:rsidP="00000000" w:rsidRDefault="00000000" w:rsidRPr="00000000" w14:paraId="00000070">
      <w:pPr>
        <w:spacing w:after="240" w:before="240" w:lineRule="auto"/>
        <w:rPr>
          <w:color w:val="000000"/>
        </w:rPr>
      </w:pPr>
      <w:r w:rsidDel="00000000" w:rsidR="00000000" w:rsidRPr="00000000">
        <w:rPr>
          <w:b w:val="1"/>
          <w:bCs w:val="1"/>
          <w:color w:val="000000"/>
          <w:rtl w:val="0"/>
        </w:rPr>
        <w:t xml:space="preserve">Prostaglandins:</w:t>
      </w:r>
      <w:r w:rsidDel="00000000" w:rsidR="00000000" w:rsidRPr="00000000">
        <w:rPr>
          <w:color w:val="000000"/>
          <w:rtl w:val="0"/>
        </w:rPr>
        <w:t xml:space="preserve"> Intensify pain and vasodilation (Arlot, 2024). </w:t>
      </w:r>
    </w:p>
    <w:p w:rsidR="00000000" w:rsidDel="00000000" w:rsidP="00000000" w:rsidRDefault="00000000" w:rsidRPr="00000000" w14:paraId="00000071">
      <w:pPr>
        <w:rPr>
          <w:color w:val="000000"/>
        </w:rPr>
      </w:pPr>
      <w:r w:rsidDel="00000000" w:rsidR="00000000" w:rsidRPr="00000000">
        <w:rPr>
          <w:rtl w:val="0"/>
        </w:rPr>
      </w:r>
    </w:p>
    <w:p w:rsidR="00000000" w:rsidDel="00000000" w:rsidP="00000000" w:rsidRDefault="00000000" w:rsidRPr="00000000" w14:paraId="00000072">
      <w:pPr>
        <w:rPr>
          <w:color w:val="00000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3">
      <w:pPr>
        <w:spacing w:after="80" w:before="280" w:lineRule="auto"/>
        <w:rPr>
          <w:b w:val="1"/>
          <w:bCs w:val="1"/>
          <w:color w:val="000000"/>
        </w:rPr>
      </w:pPr>
      <w:r w:rsidDel="00000000" w:rsidR="00000000" w:rsidRPr="00000000">
        <w:rPr>
          <w:b w:val="1"/>
          <w:bCs w:val="1"/>
          <w:color w:val="000000"/>
          <w:rtl w:val="0"/>
        </w:rPr>
        <w:t xml:space="preserve">Diagnosis</w:t>
      </w:r>
      <w:r w:rsidDel="00000000" w:rsidR="00000000" w:rsidRPr="00000000">
        <w:rPr>
          <w:rtl w:val="0"/>
        </w:rPr>
      </w:r>
    </w:p>
    <w:p w:rsidR="00000000" w:rsidDel="00000000" w:rsidP="00000000" w:rsidRDefault="00000000" w:rsidRPr="00000000" w14:paraId="00000074">
      <w:pPr>
        <w:spacing w:after="240" w:before="240" w:lineRule="auto"/>
        <w:rPr>
          <w:color w:val="000000"/>
        </w:rPr>
      </w:pPr>
      <w:r w:rsidDel="00000000" w:rsidR="00000000" w:rsidRPr="00000000">
        <w:rPr>
          <w:b w:val="1"/>
          <w:bCs w:val="1"/>
          <w:color w:val="000000"/>
          <w:rtl w:val="0"/>
        </w:rPr>
        <w:t xml:space="preserve">Murfee:</w:t>
        <w:br w:type="textWrapping"/>
      </w:r>
      <w:r w:rsidDel="00000000" w:rsidR="00000000" w:rsidRPr="00000000">
        <w:rPr>
          <w:color w:val="000000"/>
          <w:rtl w:val="0"/>
        </w:rPr>
        <w:t xml:space="preserve">“Alright, time for some detective work. Diagnosis starts with a detailed history (</w:t>
      </w:r>
      <w:r w:rsidDel="00000000" w:rsidR="00000000" w:rsidRPr="00000000">
        <w:rPr>
          <w:color w:val="000000"/>
          <w:rtl w:val="0"/>
        </w:rPr>
        <w:t xml:space="preserve">her symptoms of itching, redness, swelling, and mild respiratory irritation after glove use indicate Type 1 hypersensitivity, while her delayed rash after exposure suggests Type 4 contact dermatitis.)</w:t>
      </w:r>
      <w:r w:rsidDel="00000000" w:rsidR="00000000" w:rsidRPr="00000000">
        <w:rPr>
          <w:color w:val="000000"/>
          <w:rtl w:val="0"/>
        </w:rPr>
        <w:t xml:space="preserve"> and cross-reactive food allergies (</w:t>
      </w:r>
      <w:r w:rsidDel="00000000" w:rsidR="00000000" w:rsidRPr="00000000">
        <w:rPr>
          <w:color w:val="000000"/>
          <w:rtl w:val="0"/>
        </w:rPr>
        <w:t xml:space="preserve">her history of pineapple allergy supports latex sensitivity due to the cross-reactivity between latex and certain fruits (banana, avocado, kiwi, and pineapple)</w:t>
      </w:r>
      <w:r w:rsidDel="00000000" w:rsidR="00000000" w:rsidRPr="00000000">
        <w:rPr>
          <w:color w:val="000000"/>
          <w:rtl w:val="0"/>
        </w:rPr>
        <w:t xml:space="preserve">.” (Nucera et al., 2020).</w:t>
      </w:r>
    </w:p>
    <w:p w:rsidR="00000000" w:rsidDel="00000000" w:rsidP="00000000" w:rsidRDefault="00000000" w:rsidRPr="00000000" w14:paraId="00000075">
      <w:pPr>
        <w:spacing w:after="240" w:before="240" w:lineRule="auto"/>
        <w:rPr>
          <w:color w:val="000000"/>
        </w:rPr>
      </w:pPr>
      <w:r w:rsidDel="00000000" w:rsidR="00000000" w:rsidRPr="00000000">
        <w:rPr>
          <w:b w:val="1"/>
          <w:bCs w:val="1"/>
          <w:color w:val="000000"/>
          <w:rtl w:val="0"/>
        </w:rPr>
        <w:t xml:space="preserve">Corey:</w:t>
        <w:br w:type="textWrapping"/>
      </w:r>
      <w:r w:rsidDel="00000000" w:rsidR="00000000" w:rsidRPr="00000000">
        <w:rPr>
          <w:color w:val="000000"/>
          <w:rtl w:val="0"/>
        </w:rPr>
        <w:t xml:space="preserve">“Then the tests: Skin prick test for Type I (which is the gold standard for identifying hypersensitivity to latex), patch test for Type IV, and serum latex-specific IgE tests (being the most common) if you want that extra confirmation.” (Nucera et al., 2020) (Nguyen et al., 2023).</w:t>
      </w:r>
    </w:p>
    <w:p w:rsidR="00000000" w:rsidDel="00000000" w:rsidP="00000000" w:rsidRDefault="00000000" w:rsidRPr="00000000" w14:paraId="00000076">
      <w:pPr>
        <w:spacing w:after="240" w:before="240" w:lineRule="auto"/>
        <w:rPr>
          <w:color w:val="000000"/>
        </w:rPr>
      </w:pPr>
      <w:r w:rsidDel="00000000" w:rsidR="00000000" w:rsidRPr="00000000">
        <w:rPr>
          <w:b w:val="1"/>
          <w:bCs w:val="1"/>
          <w:color w:val="000000"/>
          <w:rtl w:val="0"/>
        </w:rPr>
        <w:t xml:space="preserve">Sarah:</w:t>
        <w:br w:type="textWrapping"/>
      </w:r>
      <w:r w:rsidDel="00000000" w:rsidR="00000000" w:rsidRPr="00000000">
        <w:rPr>
          <w:color w:val="000000"/>
          <w:rtl w:val="0"/>
        </w:rPr>
        <w:t xml:space="preserve">“But remember — false positives happen from the skin prick testing due to cross-reactivity between carbohydrate determinants and serum latex-specific IgE testing, so clinical history always matters most.” (Nguyen et al., 2023) (Gürlek et al., 2018).</w:t>
      </w:r>
    </w:p>
    <w:p w:rsidR="00000000" w:rsidDel="00000000" w:rsidP="00000000" w:rsidRDefault="00000000" w:rsidRPr="00000000" w14:paraId="00000077">
      <w:pPr>
        <w:rPr>
          <w:color w:val="000000"/>
        </w:rPr>
      </w:pPr>
      <w:r w:rsidDel="00000000" w:rsidR="00000000" w:rsidRPr="00000000">
        <w:rPr>
          <w:rtl w:val="0"/>
        </w:rPr>
      </w:r>
    </w:p>
    <w:p w:rsidR="00000000" w:rsidDel="00000000" w:rsidP="00000000" w:rsidRDefault="00000000" w:rsidRPr="00000000" w14:paraId="00000078">
      <w:pPr>
        <w:spacing w:after="80" w:before="280" w:lineRule="auto"/>
        <w:rPr>
          <w:b w:val="1"/>
          <w:bCs w:val="1"/>
          <w:color w:val="000000"/>
        </w:rPr>
      </w:pPr>
      <w:r w:rsidDel="00000000" w:rsidR="00000000" w:rsidRPr="00000000">
        <w:rPr>
          <w:b w:val="1"/>
          <w:bCs w:val="1"/>
          <w:color w:val="000000"/>
          <w:rtl w:val="0"/>
        </w:rPr>
        <w:t xml:space="preserve">Treatment &amp; Management </w:t>
      </w:r>
      <w:r w:rsidDel="00000000" w:rsidR="00000000" w:rsidRPr="00000000">
        <w:rPr>
          <w:rtl w:val="0"/>
        </w:rPr>
      </w:r>
    </w:p>
    <w:p w:rsidR="00000000" w:rsidDel="00000000" w:rsidP="00000000" w:rsidRDefault="00000000" w:rsidRPr="00000000" w14:paraId="00000079">
      <w:pPr>
        <w:spacing w:after="240" w:before="240" w:lineRule="auto"/>
        <w:rPr>
          <w:color w:val="000000"/>
        </w:rPr>
      </w:pPr>
      <w:r w:rsidDel="00000000" w:rsidR="00000000" w:rsidRPr="00000000">
        <w:rPr>
          <w:b w:val="1"/>
          <w:bCs w:val="1"/>
          <w:color w:val="000000"/>
          <w:rtl w:val="0"/>
        </w:rPr>
        <w:t xml:space="preserve">Murfee:</w:t>
        <w:br w:type="textWrapping"/>
      </w:r>
      <w:r w:rsidDel="00000000" w:rsidR="00000000" w:rsidRPr="00000000">
        <w:rPr>
          <w:color w:val="000000"/>
          <w:rtl w:val="0"/>
        </w:rPr>
        <w:t xml:space="preserve">“Rule number one: </w:t>
      </w:r>
      <w:r w:rsidDel="00000000" w:rsidR="00000000" w:rsidRPr="00000000">
        <w:rPr>
          <w:i w:val="1"/>
          <w:iCs w:val="1"/>
          <w:color w:val="000000"/>
          <w:rtl w:val="0"/>
        </w:rPr>
        <w:t xml:space="preserve">Avoidance.</w:t>
      </w:r>
      <w:r w:rsidDel="00000000" w:rsidR="00000000" w:rsidRPr="00000000">
        <w:rPr>
          <w:color w:val="000000"/>
          <w:rtl w:val="0"/>
        </w:rPr>
        <w:t xml:space="preserve"> She should switch to nitrile or vinyl gloves. No more latex, period.” (Gromek et al., 2024)</w:t>
      </w:r>
    </w:p>
    <w:p w:rsidR="00000000" w:rsidDel="00000000" w:rsidP="00000000" w:rsidRDefault="00000000" w:rsidRPr="00000000" w14:paraId="0000007A">
      <w:pPr>
        <w:spacing w:after="240" w:before="240" w:lineRule="auto"/>
        <w:rPr>
          <w:color w:val="000000"/>
        </w:rPr>
      </w:pPr>
      <w:r w:rsidDel="00000000" w:rsidR="00000000" w:rsidRPr="00000000">
        <w:rPr>
          <w:b w:val="1"/>
          <w:bCs w:val="1"/>
          <w:color w:val="000000"/>
          <w:rtl w:val="0"/>
        </w:rPr>
        <w:t xml:space="preserve">Hennisha:</w:t>
        <w:br w:type="textWrapping"/>
      </w:r>
      <w:r w:rsidDel="00000000" w:rsidR="00000000" w:rsidRPr="00000000">
        <w:rPr>
          <w:color w:val="000000"/>
          <w:rtl w:val="0"/>
        </w:rPr>
        <w:t xml:space="preserve">“For mild cases, she can use antihistamines, like Benadryl, or corticosteroid creams. But if she starts experiencing symptoms that indicate anaphylaxis — grab that EpiPen, stat!” (Gromek et al., 2024)</w:t>
      </w:r>
    </w:p>
    <w:p w:rsidR="00000000" w:rsidDel="00000000" w:rsidP="00000000" w:rsidRDefault="00000000" w:rsidRPr="00000000" w14:paraId="0000007B">
      <w:pPr>
        <w:spacing w:after="240" w:before="240" w:lineRule="auto"/>
        <w:rPr>
          <w:color w:val="000000"/>
        </w:rPr>
      </w:pPr>
      <w:r w:rsidDel="00000000" w:rsidR="00000000" w:rsidRPr="00000000">
        <w:rPr>
          <w:b w:val="1"/>
          <w:bCs w:val="1"/>
          <w:color w:val="000000"/>
          <w:rtl w:val="0"/>
        </w:rPr>
        <w:t xml:space="preserve">Sarah:</w:t>
      </w:r>
      <w:r w:rsidDel="00000000" w:rsidR="00000000" w:rsidRPr="00000000">
        <w:rPr>
          <w:color w:val="000000"/>
          <w:rtl w:val="0"/>
        </w:rPr>
        <w:t xml:space="preserve"> Blue to the sky, orange to the thigh!</w:t>
      </w:r>
    </w:p>
    <w:p w:rsidR="00000000" w:rsidDel="00000000" w:rsidP="00000000" w:rsidRDefault="00000000" w:rsidRPr="00000000" w14:paraId="0000007C">
      <w:pPr>
        <w:spacing w:after="240" w:before="240" w:lineRule="auto"/>
        <w:rPr>
          <w:color w:val="000000"/>
        </w:rPr>
      </w:pPr>
      <w:r w:rsidDel="00000000" w:rsidR="00000000" w:rsidRPr="00000000">
        <w:rPr>
          <w:b w:val="1"/>
          <w:bCs w:val="1"/>
          <w:color w:val="000000"/>
          <w:rtl w:val="0"/>
        </w:rPr>
        <w:t xml:space="preserve">Corey:</w:t>
        <w:br w:type="textWrapping"/>
      </w:r>
      <w:r w:rsidDel="00000000" w:rsidR="00000000" w:rsidRPr="00000000">
        <w:rPr>
          <w:color w:val="000000"/>
          <w:rtl w:val="0"/>
        </w:rPr>
        <w:t xml:space="preserve">“And don’t forget education — Mel should inform future workplaces, carry a medical alert, and avoid latex-containing medical supplies and foods like pineapple or avocado.”</w:t>
      </w:r>
    </w:p>
    <w:p w:rsidR="00000000" w:rsidDel="00000000" w:rsidP="00000000" w:rsidRDefault="00000000" w:rsidRPr="00000000" w14:paraId="0000007D">
      <w:pPr>
        <w:rPr>
          <w:color w:val="000000"/>
        </w:rPr>
      </w:pPr>
      <w:r w:rsidDel="00000000" w:rsidR="00000000" w:rsidRPr="00000000">
        <w:rPr>
          <w:rtl w:val="0"/>
        </w:rPr>
      </w:r>
    </w:p>
    <w:p w:rsidR="00000000" w:rsidDel="00000000" w:rsidP="00000000" w:rsidRDefault="00000000" w:rsidRPr="00000000" w14:paraId="0000007E">
      <w:pPr>
        <w:spacing w:after="80" w:before="280" w:lineRule="auto"/>
        <w:rPr>
          <w:b w:val="1"/>
          <w:bCs w:val="1"/>
          <w:color w:val="000000"/>
        </w:rPr>
      </w:pPr>
      <w:r w:rsidDel="00000000" w:rsidR="00000000" w:rsidRPr="00000000">
        <w:rPr>
          <w:b w:val="1"/>
          <w:bCs w:val="1"/>
          <w:color w:val="000000"/>
          <w:rtl w:val="0"/>
        </w:rPr>
        <w:t xml:space="preserve">Closing </w:t>
      </w:r>
      <w:r w:rsidDel="00000000" w:rsidR="00000000" w:rsidRPr="00000000">
        <w:rPr>
          <w:rtl w:val="0"/>
        </w:rPr>
      </w:r>
    </w:p>
    <w:p w:rsidR="00000000" w:rsidDel="00000000" w:rsidP="00000000" w:rsidRDefault="00000000" w:rsidRPr="00000000" w14:paraId="0000007F">
      <w:pPr>
        <w:spacing w:after="240" w:before="240" w:lineRule="auto"/>
        <w:rPr>
          <w:color w:val="000000"/>
        </w:rPr>
      </w:pPr>
      <w:r w:rsidDel="00000000" w:rsidR="00000000" w:rsidRPr="00000000">
        <w:rPr>
          <w:b w:val="1"/>
          <w:bCs w:val="1"/>
          <w:color w:val="000000"/>
          <w:rtl w:val="0"/>
        </w:rPr>
        <w:t xml:space="preserve">Hennisha:</w:t>
        <w:br w:type="textWrapping"/>
      </w:r>
      <w:r w:rsidDel="00000000" w:rsidR="00000000" w:rsidRPr="00000000">
        <w:rPr>
          <w:color w:val="000000"/>
          <w:rtl w:val="0"/>
        </w:rPr>
        <w:t xml:space="preserve">“So, what did we learn today? Latex allergy is no joke — it can affect your career, your safety, and your lunch choices.”</w:t>
      </w:r>
    </w:p>
    <w:p w:rsidR="00000000" w:rsidDel="00000000" w:rsidP="00000000" w:rsidRDefault="00000000" w:rsidRPr="00000000" w14:paraId="00000080">
      <w:pPr>
        <w:spacing w:after="240" w:before="240" w:lineRule="auto"/>
        <w:rPr>
          <w:color w:val="000000"/>
        </w:rPr>
      </w:pPr>
      <w:r w:rsidDel="00000000" w:rsidR="00000000" w:rsidRPr="00000000">
        <w:rPr>
          <w:b w:val="1"/>
          <w:bCs w:val="1"/>
          <w:color w:val="000000"/>
          <w:rtl w:val="0"/>
        </w:rPr>
        <w:t xml:space="preserve">Corey:</w:t>
        <w:br w:type="textWrapping"/>
      </w:r>
      <w:r w:rsidDel="00000000" w:rsidR="00000000" w:rsidRPr="00000000">
        <w:rPr>
          <w:color w:val="000000"/>
          <w:rtl w:val="0"/>
        </w:rPr>
        <w:t xml:space="preserve">“Remember, it’s not just about the gloves — it’s about recognizing risks and advocating for safe, latex-free environments.”</w:t>
      </w:r>
    </w:p>
    <w:p w:rsidR="00000000" w:rsidDel="00000000" w:rsidP="00000000" w:rsidRDefault="00000000" w:rsidRPr="00000000" w14:paraId="00000081">
      <w:pPr>
        <w:spacing w:after="240" w:before="240" w:lineRule="auto"/>
        <w:rPr>
          <w:color w:val="000000"/>
        </w:rPr>
      </w:pPr>
      <w:r w:rsidDel="00000000" w:rsidR="00000000" w:rsidRPr="00000000">
        <w:rPr>
          <w:b w:val="1"/>
          <w:bCs w:val="1"/>
          <w:color w:val="000000"/>
          <w:rtl w:val="0"/>
        </w:rPr>
        <w:t xml:space="preserve">Murfee:</w:t>
        <w:br w:type="textWrapping"/>
      </w:r>
      <w:r w:rsidDel="00000000" w:rsidR="00000000" w:rsidRPr="00000000">
        <w:rPr>
          <w:color w:val="000000"/>
          <w:rtl w:val="0"/>
        </w:rPr>
        <w:t xml:space="preserve">“And for all the nursing students out there — know your reactions, protect your patients, and yourself.”</w:t>
      </w:r>
    </w:p>
    <w:p w:rsidR="00000000" w:rsidDel="00000000" w:rsidP="00000000" w:rsidRDefault="00000000" w:rsidRPr="00000000" w14:paraId="00000082">
      <w:pPr>
        <w:spacing w:after="240" w:before="240" w:lineRule="auto"/>
        <w:rPr>
          <w:color w:val="000000"/>
        </w:rPr>
      </w:pPr>
      <w:r w:rsidDel="00000000" w:rsidR="00000000" w:rsidRPr="00000000">
        <w:rPr>
          <w:b w:val="1"/>
          <w:bCs w:val="1"/>
          <w:color w:val="000000"/>
          <w:rtl w:val="0"/>
        </w:rPr>
        <w:t xml:space="preserve">Sarah:</w:t>
        <w:br w:type="textWrapping"/>
      </w:r>
      <w:r w:rsidDel="00000000" w:rsidR="00000000" w:rsidRPr="00000000">
        <w:rPr>
          <w:color w:val="000000"/>
          <w:rtl w:val="0"/>
        </w:rPr>
        <w:t xml:space="preserve">“Thanks for tuning in to Scrub talk </w:t>
      </w:r>
      <w:r w:rsidDel="00000000" w:rsidR="00000000" w:rsidRPr="00000000">
        <w:rPr>
          <w:i w:val="1"/>
          <w:iCs w:val="1"/>
          <w:color w:val="000000"/>
          <w:rtl w:val="0"/>
        </w:rPr>
        <w:t xml:space="preserve">No Glove, No Love!</w:t>
      </w:r>
      <w:r w:rsidDel="00000000" w:rsidR="00000000" w:rsidRPr="00000000">
        <w:rPr>
          <w:color w:val="000000"/>
          <w:rtl w:val="0"/>
        </w:rPr>
        <w:t xml:space="preserve"> Stay safe, stay informed, and we’ll catch you next time — latex-free.”</w:t>
      </w:r>
    </w:p>
    <w:p w:rsidR="00000000" w:rsidDel="00000000" w:rsidP="00000000" w:rsidRDefault="00000000" w:rsidRPr="00000000" w14:paraId="00000083">
      <w:pPr>
        <w:spacing w:after="240" w:lineRule="auto"/>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spacing w:after="240" w:before="240" w:line="480" w:lineRule="auto"/>
        <w:ind w:left="0" w:firstLine="0"/>
        <w:jc w:val="left"/>
        <w:rPr>
          <w:b w:val="1"/>
          <w:bCs w:val="1"/>
          <w:color w:val="000000"/>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Play">
    <w:embedRegular w:fontKey="{00000000-0000-0000-0000-000000000000}" r:id="rId1" w:subsetted="0"/>
    <w:embedBold w:fontKey="{00000000-0000-0000-0000-000000000000}" r:id="rId2" w:subsetted="0"/>
  </w:font>
  <w:font w:name="Apto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CA"/>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78.00000000000006"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78.00000000000006"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78.00000000000006" w:lineRule="auto"/>
    </w:pPr>
    <w:rPr>
      <w:rFonts w:ascii="Aptos" w:cs="Aptos" w:eastAsia="Aptos" w:hAnsi="Aptos"/>
      <w:color w:val="0f4761"/>
      <w:sz w:val="28"/>
      <w:szCs w:val="28"/>
    </w:rPr>
  </w:style>
  <w:style w:type="paragraph" w:styleId="Heading4">
    <w:name w:val="heading 4"/>
    <w:basedOn w:val="Normal"/>
    <w:next w:val="Normal"/>
    <w:pPr>
      <w:keepNext w:val="1"/>
      <w:keepLines w:val="1"/>
      <w:spacing w:after="40" w:before="80" w:line="278.00000000000006" w:lineRule="auto"/>
    </w:pPr>
    <w:rPr>
      <w:rFonts w:ascii="Aptos" w:cs="Aptos" w:eastAsia="Aptos" w:hAnsi="Aptos"/>
      <w:i w:val="1"/>
      <w:iCs w:val="1"/>
      <w:color w:val="0f4761"/>
    </w:rPr>
  </w:style>
  <w:style w:type="paragraph" w:styleId="Heading5">
    <w:name w:val="heading 5"/>
    <w:basedOn w:val="Normal"/>
    <w:next w:val="Normal"/>
    <w:pPr>
      <w:keepNext w:val="1"/>
      <w:keepLines w:val="1"/>
      <w:spacing w:after="40" w:before="80" w:line="278.00000000000006" w:lineRule="auto"/>
    </w:pPr>
    <w:rPr>
      <w:rFonts w:ascii="Aptos" w:cs="Aptos" w:eastAsia="Aptos" w:hAnsi="Aptos"/>
      <w:color w:val="0f4761"/>
    </w:rPr>
  </w:style>
  <w:style w:type="paragraph" w:styleId="Heading6">
    <w:name w:val="heading 6"/>
    <w:basedOn w:val="Normal"/>
    <w:next w:val="Normal"/>
    <w:pPr>
      <w:keepNext w:val="1"/>
      <w:keepLines w:val="1"/>
      <w:spacing w:before="40" w:line="278.00000000000006" w:lineRule="auto"/>
    </w:pPr>
    <w:rPr>
      <w:rFonts w:ascii="Aptos" w:cs="Aptos" w:eastAsia="Aptos" w:hAnsi="Aptos"/>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Heading7">
    <w:name w:val="heading 7"/>
    <w:basedOn w:val="Normal"/>
    <w:next w:val="Normal"/>
    <w:link w:val="Heading7Char"/>
    <w:uiPriority w:val="9"/>
    <w:unhideWhenUsed w:val="1"/>
    <w:qFormat w:val="1"/>
    <w:rsid w:val="00827C87"/>
    <w:pPr>
      <w:keepNext w:val="1"/>
      <w:keepLines w:val="1"/>
      <w:spacing w:before="40" w:line="278" w:lineRule="auto"/>
      <w:outlineLvl w:val="6"/>
    </w:pPr>
    <w:rPr>
      <w:rFonts w:asciiTheme="minorHAnsi" w:cstheme="majorBidi" w:eastAsiaTheme="majorEastAsia" w:hAnsiTheme="minorHAnsi"/>
      <w:color w:val="595959" w:themeColor="text1" w:themeTint="0000A6"/>
      <w:kern w:val="2"/>
      <w:lang w:eastAsia="zh-CN" w:val="en-US"/>
    </w:rPr>
  </w:style>
  <w:style w:type="paragraph" w:styleId="Heading8">
    <w:name w:val="heading 8"/>
    <w:basedOn w:val="Normal"/>
    <w:next w:val="Normal"/>
    <w:link w:val="Heading8Char"/>
    <w:uiPriority w:val="9"/>
    <w:unhideWhenUsed w:val="1"/>
    <w:qFormat w:val="1"/>
    <w:rsid w:val="00827C87"/>
    <w:pPr>
      <w:keepNext w:val="1"/>
      <w:keepLines w:val="1"/>
      <w:spacing w:line="278" w:lineRule="auto"/>
      <w:outlineLvl w:val="7"/>
    </w:pPr>
    <w:rPr>
      <w:rFonts w:asciiTheme="minorHAnsi" w:cstheme="majorBidi" w:eastAsiaTheme="majorEastAsia" w:hAnsiTheme="minorHAnsi"/>
      <w:i w:val="1"/>
      <w:iCs w:val="1"/>
      <w:color w:val="272727" w:themeColor="text1" w:themeTint="0000D8"/>
      <w:kern w:val="2"/>
      <w:lang w:eastAsia="zh-CN" w:val="en-US"/>
    </w:rPr>
  </w:style>
  <w:style w:type="paragraph" w:styleId="Heading9">
    <w:name w:val="heading 9"/>
    <w:basedOn w:val="Normal"/>
    <w:next w:val="Normal"/>
    <w:link w:val="Heading9Char"/>
    <w:uiPriority w:val="9"/>
    <w:unhideWhenUsed w:val="1"/>
    <w:qFormat w:val="1"/>
    <w:rsid w:val="00827C87"/>
    <w:pPr>
      <w:keepNext w:val="1"/>
      <w:keepLines w:val="1"/>
      <w:spacing w:line="278" w:lineRule="auto"/>
      <w:outlineLvl w:val="8"/>
    </w:pPr>
    <w:rPr>
      <w:rFonts w:asciiTheme="minorHAnsi" w:cstheme="majorBidi" w:eastAsiaTheme="majorEastAsia" w:hAnsiTheme="minorHAnsi"/>
      <w:color w:val="272727" w:themeColor="text1" w:themeTint="0000D8"/>
      <w:kern w:val="2"/>
      <w:lang w:eastAsia="zh-CN"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827C87"/>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rsid w:val="00827C87"/>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rsid w:val="00827C87"/>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rsid w:val="00827C87"/>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rsid w:val="00827C87"/>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rsid w:val="00827C87"/>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rsid w:val="00827C87"/>
    <w:rPr>
      <w:rFonts w:cstheme="majorBidi" w:eastAsiaTheme="majorEastAsia"/>
      <w:color w:val="595959" w:themeColor="text1" w:themeTint="0000A6"/>
    </w:rPr>
  </w:style>
  <w:style w:type="character" w:styleId="Heading8Char" w:customStyle="1">
    <w:name w:val="Heading 8 Char"/>
    <w:basedOn w:val="DefaultParagraphFont"/>
    <w:link w:val="Heading8"/>
    <w:uiPriority w:val="9"/>
    <w:rsid w:val="00827C87"/>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rsid w:val="00827C87"/>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827C87"/>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827C87"/>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827C87"/>
    <w:pPr>
      <w:spacing w:after="160" w:before="160" w:line="278" w:lineRule="auto"/>
      <w:jc w:val="center"/>
    </w:pPr>
    <w:rPr>
      <w:rFonts w:asciiTheme="minorHAnsi" w:cstheme="minorBidi" w:eastAsiaTheme="minorEastAsia" w:hAnsiTheme="minorHAnsi"/>
      <w:i w:val="1"/>
      <w:iCs w:val="1"/>
      <w:color w:val="404040" w:themeColor="text1" w:themeTint="0000BF"/>
      <w:kern w:val="2"/>
      <w:lang w:eastAsia="zh-CN" w:val="en-US"/>
    </w:rPr>
  </w:style>
  <w:style w:type="character" w:styleId="QuoteChar" w:customStyle="1">
    <w:name w:val="Quote Char"/>
    <w:basedOn w:val="DefaultParagraphFont"/>
    <w:link w:val="Quote"/>
    <w:uiPriority w:val="29"/>
    <w:rsid w:val="00827C87"/>
    <w:rPr>
      <w:i w:val="1"/>
      <w:iCs w:val="1"/>
      <w:color w:val="404040" w:themeColor="text1" w:themeTint="0000BF"/>
    </w:rPr>
  </w:style>
  <w:style w:type="paragraph" w:styleId="ListParagraph">
    <w:name w:val="List Paragraph"/>
    <w:basedOn w:val="Normal"/>
    <w:uiPriority w:val="34"/>
    <w:qFormat w:val="1"/>
    <w:rsid w:val="00827C87"/>
    <w:pPr>
      <w:spacing w:after="160" w:line="278" w:lineRule="auto"/>
      <w:ind w:left="720"/>
      <w:contextualSpacing w:val="1"/>
    </w:pPr>
    <w:rPr>
      <w:rFonts w:asciiTheme="minorHAnsi" w:cstheme="minorBidi" w:eastAsiaTheme="minorEastAsia" w:hAnsiTheme="minorHAnsi"/>
      <w:kern w:val="2"/>
      <w:lang w:eastAsia="zh-CN" w:val="en-US"/>
    </w:rPr>
  </w:style>
  <w:style w:type="character" w:styleId="IntenseEmphasis">
    <w:name w:val="Intense Emphasis"/>
    <w:basedOn w:val="DefaultParagraphFont"/>
    <w:uiPriority w:val="21"/>
    <w:qFormat w:val="1"/>
    <w:rsid w:val="00827C87"/>
    <w:rPr>
      <w:i w:val="1"/>
      <w:iCs w:val="1"/>
      <w:color w:val="0f4761" w:themeColor="accent1" w:themeShade="0000BF"/>
    </w:rPr>
  </w:style>
  <w:style w:type="paragraph" w:styleId="IntenseQuote">
    <w:name w:val="Intense Quote"/>
    <w:basedOn w:val="Normal"/>
    <w:next w:val="Normal"/>
    <w:link w:val="IntenseQuoteChar"/>
    <w:uiPriority w:val="30"/>
    <w:qFormat w:val="1"/>
    <w:rsid w:val="00827C87"/>
    <w:pPr>
      <w:pBdr>
        <w:top w:color="0f4761" w:space="10" w:sz="4" w:themeColor="accent1" w:themeShade="0000BF" w:val="single"/>
        <w:bottom w:color="0f4761" w:space="10" w:sz="4" w:themeColor="accent1" w:themeShade="0000BF" w:val="single"/>
      </w:pBdr>
      <w:spacing w:after="360" w:before="360" w:line="278" w:lineRule="auto"/>
      <w:ind w:left="864" w:right="864"/>
      <w:jc w:val="center"/>
    </w:pPr>
    <w:rPr>
      <w:rFonts w:asciiTheme="minorHAnsi" w:cstheme="minorBidi" w:eastAsiaTheme="minorEastAsia" w:hAnsiTheme="minorHAnsi"/>
      <w:i w:val="1"/>
      <w:iCs w:val="1"/>
      <w:color w:val="0f4761" w:themeColor="accent1" w:themeShade="0000BF"/>
      <w:kern w:val="2"/>
      <w:lang w:eastAsia="zh-CN" w:val="en-US"/>
    </w:rPr>
  </w:style>
  <w:style w:type="character" w:styleId="IntenseQuoteChar" w:customStyle="1">
    <w:name w:val="Intense Quote Char"/>
    <w:basedOn w:val="DefaultParagraphFont"/>
    <w:link w:val="IntenseQuote"/>
    <w:uiPriority w:val="30"/>
    <w:rsid w:val="00827C87"/>
    <w:rPr>
      <w:i w:val="1"/>
      <w:iCs w:val="1"/>
      <w:color w:val="0f4761" w:themeColor="accent1" w:themeShade="0000BF"/>
    </w:rPr>
  </w:style>
  <w:style w:type="character" w:styleId="IntenseReference">
    <w:name w:val="Intense Reference"/>
    <w:basedOn w:val="DefaultParagraphFont"/>
    <w:uiPriority w:val="32"/>
    <w:qFormat w:val="1"/>
    <w:rsid w:val="00827C87"/>
    <w:rPr>
      <w:b w:val="1"/>
      <w:bCs w:val="1"/>
      <w:smallCaps w:val="1"/>
      <w:color w:val="0f4761" w:themeColor="accent1" w:themeShade="0000BF"/>
      <w:spacing w:val="5"/>
    </w:rPr>
  </w:style>
  <w:style w:type="paragraph" w:styleId="BalloonText">
    <w:name w:val="Balloon Text"/>
    <w:basedOn w:val="Normal"/>
    <w:link w:val="BalloonTextChar"/>
    <w:uiPriority w:val="99"/>
    <w:unhideWhenUsed w:val="1"/>
    <w:rsid w:val="00827C87"/>
    <w:rPr>
      <w:rFonts w:ascii="Segoe UI" w:cs="Segoe UI" w:hAnsi="Segoe UI" w:eastAsiaTheme="minorEastAsia"/>
      <w:kern w:val="2"/>
      <w:sz w:val="18"/>
      <w:szCs w:val="18"/>
      <w:lang w:eastAsia="zh-CN" w:val="en-US"/>
    </w:rPr>
  </w:style>
  <w:style w:type="character" w:styleId="BalloonTextChar" w:customStyle="1">
    <w:name w:val="Balloon Text Char"/>
    <w:basedOn w:val="DefaultParagraphFont"/>
    <w:link w:val="BalloonText"/>
    <w:uiPriority w:val="99"/>
    <w:rsid w:val="00827C87"/>
    <w:rPr>
      <w:rFonts w:ascii="Segoe UI" w:cs="Segoe UI" w:hAnsi="Segoe UI"/>
      <w:sz w:val="18"/>
      <w:szCs w:val="18"/>
    </w:rPr>
  </w:style>
  <w:style w:type="paragraph" w:styleId="Bibliography">
    <w:name w:val="Bibliography"/>
    <w:basedOn w:val="Normal"/>
    <w:next w:val="Normal"/>
    <w:uiPriority w:val="37"/>
    <w:unhideWhenUsed w:val="1"/>
    <w:rsid w:val="00827C87"/>
    <w:pPr>
      <w:spacing w:after="160" w:line="278" w:lineRule="auto"/>
    </w:pPr>
    <w:rPr>
      <w:rFonts w:asciiTheme="minorHAnsi" w:cstheme="minorBidi" w:eastAsiaTheme="minorEastAsia" w:hAnsiTheme="minorHAnsi"/>
      <w:kern w:val="2"/>
      <w:lang w:eastAsia="zh-CN" w:val="en-US"/>
    </w:rPr>
  </w:style>
  <w:style w:type="paragraph" w:styleId="BlockText">
    <w:name w:val="Block Text"/>
    <w:basedOn w:val="Normal"/>
    <w:uiPriority w:val="99"/>
    <w:unhideWhenUsed w:val="1"/>
    <w:rsid w:val="00827C87"/>
    <w:pPr>
      <w:pBdr>
        <w:top w:color="156082" w:space="10" w:sz="2" w:themeColor="accent1" w:val="single"/>
        <w:left w:color="156082" w:space="10" w:sz="2" w:themeColor="accent1" w:val="single"/>
        <w:bottom w:color="156082" w:space="10" w:sz="2" w:themeColor="accent1" w:val="single"/>
        <w:right w:color="156082" w:space="10" w:sz="2" w:themeColor="accent1" w:val="single"/>
      </w:pBdr>
      <w:spacing w:after="160" w:line="278" w:lineRule="auto"/>
      <w:ind w:left="1152" w:right="1152"/>
    </w:pPr>
    <w:rPr>
      <w:rFonts w:asciiTheme="minorHAnsi" w:cstheme="minorBidi" w:eastAsiaTheme="minorEastAsia" w:hAnsiTheme="minorHAnsi"/>
      <w:i w:val="1"/>
      <w:iCs w:val="1"/>
      <w:color w:val="156082" w:themeColor="accent1"/>
      <w:kern w:val="2"/>
      <w:lang w:eastAsia="zh-CN" w:val="en-US"/>
    </w:rPr>
  </w:style>
  <w:style w:type="paragraph" w:styleId="BodyText">
    <w:name w:val="Body Text"/>
    <w:basedOn w:val="Normal"/>
    <w:link w:val="BodyTextChar"/>
    <w:uiPriority w:val="99"/>
    <w:unhideWhenUsed w:val="1"/>
    <w:rsid w:val="00827C87"/>
    <w:pPr>
      <w:spacing w:after="120" w:line="278" w:lineRule="auto"/>
    </w:pPr>
    <w:rPr>
      <w:rFonts w:asciiTheme="minorHAnsi" w:cstheme="minorBidi" w:eastAsiaTheme="minorEastAsia" w:hAnsiTheme="minorHAnsi"/>
      <w:kern w:val="2"/>
      <w:lang w:eastAsia="zh-CN" w:val="en-US"/>
    </w:rPr>
  </w:style>
  <w:style w:type="character" w:styleId="BodyTextChar" w:customStyle="1">
    <w:name w:val="Body Text Char"/>
    <w:basedOn w:val="DefaultParagraphFont"/>
    <w:link w:val="BodyText"/>
    <w:uiPriority w:val="99"/>
    <w:rsid w:val="00827C87"/>
  </w:style>
  <w:style w:type="paragraph" w:styleId="BodyText2">
    <w:name w:val="Body Text 2"/>
    <w:basedOn w:val="Normal"/>
    <w:link w:val="BodyText2Char"/>
    <w:uiPriority w:val="99"/>
    <w:unhideWhenUsed w:val="1"/>
    <w:rsid w:val="00827C87"/>
    <w:pPr>
      <w:spacing w:after="120" w:line="480" w:lineRule="auto"/>
    </w:pPr>
    <w:rPr>
      <w:rFonts w:asciiTheme="minorHAnsi" w:cstheme="minorBidi" w:eastAsiaTheme="minorEastAsia" w:hAnsiTheme="minorHAnsi"/>
      <w:kern w:val="2"/>
      <w:lang w:eastAsia="zh-CN" w:val="en-US"/>
    </w:rPr>
  </w:style>
  <w:style w:type="character" w:styleId="BodyText2Char" w:customStyle="1">
    <w:name w:val="Body Text 2 Char"/>
    <w:basedOn w:val="DefaultParagraphFont"/>
    <w:link w:val="BodyText2"/>
    <w:uiPriority w:val="99"/>
    <w:rsid w:val="00827C87"/>
  </w:style>
  <w:style w:type="paragraph" w:styleId="BodyText3">
    <w:name w:val="Body Text 3"/>
    <w:basedOn w:val="Normal"/>
    <w:link w:val="BodyText3Char"/>
    <w:uiPriority w:val="99"/>
    <w:unhideWhenUsed w:val="1"/>
    <w:rsid w:val="00827C87"/>
    <w:pPr>
      <w:spacing w:after="120" w:line="278" w:lineRule="auto"/>
    </w:pPr>
    <w:rPr>
      <w:rFonts w:asciiTheme="minorHAnsi" w:cstheme="minorBidi" w:eastAsiaTheme="minorEastAsia" w:hAnsiTheme="minorHAnsi"/>
      <w:kern w:val="2"/>
      <w:sz w:val="16"/>
      <w:szCs w:val="16"/>
      <w:lang w:eastAsia="zh-CN" w:val="en-US"/>
    </w:rPr>
  </w:style>
  <w:style w:type="character" w:styleId="BodyText3Char" w:customStyle="1">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val="1"/>
    <w:rsid w:val="00827C87"/>
    <w:pPr>
      <w:spacing w:after="160"/>
      <w:ind w:firstLine="360"/>
    </w:pPr>
  </w:style>
  <w:style w:type="character" w:styleId="BodyTextFirstIndentChar" w:customStyle="1">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val="1"/>
    <w:rsid w:val="00827C87"/>
    <w:pPr>
      <w:spacing w:after="120" w:line="278" w:lineRule="auto"/>
      <w:ind w:left="360"/>
    </w:pPr>
    <w:rPr>
      <w:rFonts w:asciiTheme="minorHAnsi" w:cstheme="minorBidi" w:eastAsiaTheme="minorEastAsia" w:hAnsiTheme="minorHAnsi"/>
      <w:kern w:val="2"/>
      <w:lang w:eastAsia="zh-CN" w:val="en-US"/>
    </w:rPr>
  </w:style>
  <w:style w:type="character" w:styleId="BodyTextIndentChar" w:customStyle="1">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val="1"/>
    <w:rsid w:val="00827C87"/>
    <w:pPr>
      <w:spacing w:after="160"/>
      <w:ind w:firstLine="360"/>
    </w:pPr>
  </w:style>
  <w:style w:type="character" w:styleId="BodyTextFirstIndent2Char" w:customStyle="1">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val="1"/>
    <w:rsid w:val="00827C87"/>
    <w:pPr>
      <w:spacing w:after="120" w:line="480" w:lineRule="auto"/>
      <w:ind w:left="360"/>
    </w:pPr>
    <w:rPr>
      <w:rFonts w:asciiTheme="minorHAnsi" w:cstheme="minorBidi" w:eastAsiaTheme="minorEastAsia" w:hAnsiTheme="minorHAnsi"/>
      <w:kern w:val="2"/>
      <w:lang w:eastAsia="zh-CN" w:val="en-US"/>
    </w:rPr>
  </w:style>
  <w:style w:type="character" w:styleId="BodyTextIndent2Char" w:customStyle="1">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val="1"/>
    <w:rsid w:val="00827C87"/>
    <w:pPr>
      <w:spacing w:after="120" w:line="278" w:lineRule="auto"/>
      <w:ind w:left="360"/>
    </w:pPr>
    <w:rPr>
      <w:rFonts w:asciiTheme="minorHAnsi" w:cstheme="minorBidi" w:eastAsiaTheme="minorEastAsia" w:hAnsiTheme="minorHAnsi"/>
      <w:kern w:val="2"/>
      <w:sz w:val="16"/>
      <w:szCs w:val="16"/>
      <w:lang w:eastAsia="zh-CN" w:val="en-US"/>
    </w:rPr>
  </w:style>
  <w:style w:type="character" w:styleId="BodyTextIndent3Char" w:customStyle="1">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val="1"/>
    <w:qFormat w:val="1"/>
    <w:rsid w:val="00827C87"/>
    <w:pPr>
      <w:spacing w:after="200"/>
    </w:pPr>
    <w:rPr>
      <w:rFonts w:asciiTheme="minorHAnsi" w:cstheme="minorBidi" w:eastAsiaTheme="minorEastAsia" w:hAnsiTheme="minorHAnsi"/>
      <w:i w:val="1"/>
      <w:iCs w:val="1"/>
      <w:color w:val="0e2841" w:themeColor="text2"/>
      <w:kern w:val="2"/>
      <w:sz w:val="18"/>
      <w:szCs w:val="18"/>
      <w:lang w:eastAsia="zh-CN" w:val="en-US"/>
    </w:rPr>
  </w:style>
  <w:style w:type="paragraph" w:styleId="Closing">
    <w:name w:val="Closing"/>
    <w:basedOn w:val="Normal"/>
    <w:link w:val="ClosingChar"/>
    <w:uiPriority w:val="99"/>
    <w:unhideWhenUsed w:val="1"/>
    <w:rsid w:val="00827C87"/>
    <w:pPr>
      <w:ind w:left="4320"/>
    </w:pPr>
    <w:rPr>
      <w:rFonts w:asciiTheme="minorHAnsi" w:cstheme="minorBidi" w:eastAsiaTheme="minorEastAsia" w:hAnsiTheme="minorHAnsi"/>
      <w:kern w:val="2"/>
      <w:lang w:eastAsia="zh-CN" w:val="en-US"/>
    </w:rPr>
  </w:style>
  <w:style w:type="character" w:styleId="ClosingChar" w:customStyle="1">
    <w:name w:val="Closing Char"/>
    <w:basedOn w:val="DefaultParagraphFont"/>
    <w:link w:val="Closing"/>
    <w:uiPriority w:val="99"/>
    <w:rsid w:val="00827C87"/>
  </w:style>
  <w:style w:type="paragraph" w:styleId="CommentText">
    <w:name w:val="annotation text"/>
    <w:basedOn w:val="Normal"/>
    <w:link w:val="CommentTextChar"/>
    <w:uiPriority w:val="99"/>
    <w:unhideWhenUsed w:val="1"/>
    <w:rsid w:val="00827C87"/>
    <w:pPr>
      <w:spacing w:after="160"/>
    </w:pPr>
    <w:rPr>
      <w:rFonts w:asciiTheme="minorHAnsi" w:cstheme="minorBidi" w:eastAsiaTheme="minorEastAsia" w:hAnsiTheme="minorHAnsi"/>
      <w:kern w:val="2"/>
      <w:sz w:val="20"/>
      <w:szCs w:val="20"/>
      <w:lang w:eastAsia="zh-CN" w:val="en-US"/>
    </w:rPr>
  </w:style>
  <w:style w:type="character" w:styleId="CommentTextChar" w:customStyle="1">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val="1"/>
    <w:rsid w:val="00827C87"/>
    <w:rPr>
      <w:b w:val="1"/>
      <w:bCs w:val="1"/>
    </w:rPr>
  </w:style>
  <w:style w:type="character" w:styleId="CommentSubjectChar" w:customStyle="1">
    <w:name w:val="Comment Subject Char"/>
    <w:basedOn w:val="CommentTextChar"/>
    <w:link w:val="CommentSubject"/>
    <w:uiPriority w:val="99"/>
    <w:rsid w:val="00827C87"/>
    <w:rPr>
      <w:b w:val="1"/>
      <w:bCs w:val="1"/>
      <w:sz w:val="20"/>
      <w:szCs w:val="20"/>
    </w:rPr>
  </w:style>
  <w:style w:type="paragraph" w:styleId="Date">
    <w:name w:val="Date"/>
    <w:basedOn w:val="Normal"/>
    <w:next w:val="Normal"/>
    <w:link w:val="DateChar"/>
    <w:uiPriority w:val="99"/>
    <w:unhideWhenUsed w:val="1"/>
    <w:rsid w:val="00827C87"/>
    <w:pPr>
      <w:spacing w:after="160" w:line="278" w:lineRule="auto"/>
    </w:pPr>
    <w:rPr>
      <w:rFonts w:asciiTheme="minorHAnsi" w:cstheme="minorBidi" w:eastAsiaTheme="minorEastAsia" w:hAnsiTheme="minorHAnsi"/>
      <w:kern w:val="2"/>
      <w:lang w:eastAsia="zh-CN" w:val="en-US"/>
    </w:rPr>
  </w:style>
  <w:style w:type="character" w:styleId="DateChar" w:customStyle="1">
    <w:name w:val="Date Char"/>
    <w:basedOn w:val="DefaultParagraphFont"/>
    <w:link w:val="Date"/>
    <w:uiPriority w:val="99"/>
    <w:rsid w:val="00827C87"/>
  </w:style>
  <w:style w:type="paragraph" w:styleId="DocumentMap">
    <w:name w:val="Document Map"/>
    <w:basedOn w:val="Normal"/>
    <w:link w:val="DocumentMapChar"/>
    <w:uiPriority w:val="99"/>
    <w:unhideWhenUsed w:val="1"/>
    <w:rsid w:val="00827C87"/>
    <w:rPr>
      <w:rFonts w:ascii="Segoe UI" w:cs="Segoe UI" w:hAnsi="Segoe UI" w:eastAsiaTheme="minorEastAsia"/>
      <w:kern w:val="2"/>
      <w:sz w:val="16"/>
      <w:szCs w:val="16"/>
      <w:lang w:eastAsia="zh-CN" w:val="en-US"/>
    </w:rPr>
  </w:style>
  <w:style w:type="character" w:styleId="DocumentMapChar" w:customStyle="1">
    <w:name w:val="Document Map Char"/>
    <w:basedOn w:val="DefaultParagraphFont"/>
    <w:link w:val="DocumentMap"/>
    <w:uiPriority w:val="99"/>
    <w:rsid w:val="00827C87"/>
    <w:rPr>
      <w:rFonts w:ascii="Segoe UI" w:cs="Segoe UI" w:hAnsi="Segoe UI"/>
      <w:sz w:val="16"/>
      <w:szCs w:val="16"/>
    </w:rPr>
  </w:style>
  <w:style w:type="paragraph" w:styleId="E-mailSignature">
    <w:name w:val="E-mail Signature"/>
    <w:basedOn w:val="Normal"/>
    <w:link w:val="E-mailSignatureChar"/>
    <w:uiPriority w:val="99"/>
    <w:unhideWhenUsed w:val="1"/>
    <w:rsid w:val="00827C87"/>
    <w:rPr>
      <w:rFonts w:asciiTheme="minorHAnsi" w:cstheme="minorBidi" w:eastAsiaTheme="minorEastAsia" w:hAnsiTheme="minorHAnsi"/>
      <w:kern w:val="2"/>
      <w:lang w:eastAsia="zh-CN" w:val="en-US"/>
    </w:rPr>
  </w:style>
  <w:style w:type="character" w:styleId="E-mailSignatureChar" w:customStyle="1">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val="1"/>
    <w:rsid w:val="00827C87"/>
    <w:rPr>
      <w:rFonts w:asciiTheme="minorHAnsi" w:cstheme="minorBidi" w:eastAsiaTheme="minorEastAsia" w:hAnsiTheme="minorHAnsi"/>
      <w:kern w:val="2"/>
      <w:sz w:val="20"/>
      <w:szCs w:val="20"/>
      <w:lang w:eastAsia="zh-CN" w:val="en-US"/>
    </w:rPr>
  </w:style>
  <w:style w:type="character" w:styleId="EndnoteTextChar" w:customStyle="1">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val="1"/>
    <w:rsid w:val="00827C87"/>
    <w:pPr>
      <w:framePr w:lines="0" w:w="7920" w:h="1980" w:hSpace="180" w:wrap="auto" w:hAnchor="page" w:xAlign="center" w:yAlign="bottom" w:hRule="exact"/>
      <w:ind w:left="2880"/>
    </w:pPr>
    <w:rPr>
      <w:rFonts w:asciiTheme="majorHAnsi" w:cstheme="majorBidi" w:eastAsiaTheme="majorEastAsia" w:hAnsiTheme="majorHAnsi"/>
      <w:kern w:val="2"/>
      <w:lang w:eastAsia="zh-CN" w:val="en-US"/>
    </w:rPr>
  </w:style>
  <w:style w:type="paragraph" w:styleId="EnvelopeReturn">
    <w:name w:val="envelope return"/>
    <w:basedOn w:val="Normal"/>
    <w:uiPriority w:val="99"/>
    <w:unhideWhenUsed w:val="1"/>
    <w:rsid w:val="00827C87"/>
    <w:rPr>
      <w:rFonts w:asciiTheme="majorHAnsi" w:cstheme="majorBidi" w:eastAsiaTheme="majorEastAsia" w:hAnsiTheme="majorHAnsi"/>
      <w:kern w:val="2"/>
      <w:sz w:val="20"/>
      <w:szCs w:val="20"/>
      <w:lang w:eastAsia="zh-CN" w:val="en-US"/>
    </w:rPr>
  </w:style>
  <w:style w:type="paragraph" w:styleId="Footer">
    <w:name w:val="footer"/>
    <w:basedOn w:val="Normal"/>
    <w:link w:val="FooterChar"/>
    <w:uiPriority w:val="99"/>
    <w:unhideWhenUsed w:val="1"/>
    <w:rsid w:val="00827C87"/>
    <w:pPr>
      <w:tabs>
        <w:tab w:val="center" w:pos="4680"/>
        <w:tab w:val="right" w:pos="9360"/>
      </w:tabs>
    </w:pPr>
    <w:rPr>
      <w:rFonts w:asciiTheme="minorHAnsi" w:cstheme="minorBidi" w:eastAsiaTheme="minorEastAsia" w:hAnsiTheme="minorHAnsi"/>
      <w:kern w:val="2"/>
      <w:lang w:eastAsia="zh-CN" w:val="en-US"/>
    </w:rPr>
  </w:style>
  <w:style w:type="character" w:styleId="FooterChar" w:customStyle="1">
    <w:name w:val="Footer Char"/>
    <w:basedOn w:val="DefaultParagraphFont"/>
    <w:link w:val="Footer"/>
    <w:uiPriority w:val="99"/>
    <w:rsid w:val="00827C87"/>
  </w:style>
  <w:style w:type="paragraph" w:styleId="FootnoteText">
    <w:name w:val="footnote text"/>
    <w:basedOn w:val="Normal"/>
    <w:link w:val="FootnoteTextChar"/>
    <w:uiPriority w:val="99"/>
    <w:unhideWhenUsed w:val="1"/>
    <w:rsid w:val="00827C87"/>
    <w:rPr>
      <w:rFonts w:asciiTheme="minorHAnsi" w:cstheme="minorBidi" w:eastAsiaTheme="minorEastAsia" w:hAnsiTheme="minorHAnsi"/>
      <w:kern w:val="2"/>
      <w:sz w:val="20"/>
      <w:szCs w:val="20"/>
      <w:lang w:eastAsia="zh-CN" w:val="en-US"/>
    </w:rPr>
  </w:style>
  <w:style w:type="character" w:styleId="FootnoteTextChar" w:customStyle="1">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val="1"/>
    <w:rsid w:val="00827C87"/>
    <w:pPr>
      <w:tabs>
        <w:tab w:val="center" w:pos="4680"/>
        <w:tab w:val="right" w:pos="9360"/>
      </w:tabs>
    </w:pPr>
    <w:rPr>
      <w:rFonts w:asciiTheme="minorHAnsi" w:cstheme="minorBidi" w:eastAsiaTheme="minorEastAsia" w:hAnsiTheme="minorHAnsi"/>
      <w:kern w:val="2"/>
      <w:lang w:eastAsia="zh-CN" w:val="en-US"/>
    </w:rPr>
  </w:style>
  <w:style w:type="character" w:styleId="HeaderChar" w:customStyle="1">
    <w:name w:val="Header Char"/>
    <w:basedOn w:val="DefaultParagraphFont"/>
    <w:link w:val="Header"/>
    <w:uiPriority w:val="99"/>
    <w:rsid w:val="00827C87"/>
  </w:style>
  <w:style w:type="paragraph" w:styleId="HTMLAddress">
    <w:name w:val="HTML Address"/>
    <w:basedOn w:val="Normal"/>
    <w:link w:val="HTMLAddressChar"/>
    <w:uiPriority w:val="99"/>
    <w:unhideWhenUsed w:val="1"/>
    <w:rsid w:val="00827C87"/>
    <w:rPr>
      <w:rFonts w:asciiTheme="minorHAnsi" w:cstheme="minorBidi" w:eastAsiaTheme="minorEastAsia" w:hAnsiTheme="minorHAnsi"/>
      <w:i w:val="1"/>
      <w:iCs w:val="1"/>
      <w:kern w:val="2"/>
      <w:lang w:eastAsia="zh-CN" w:val="en-US"/>
    </w:rPr>
  </w:style>
  <w:style w:type="character" w:styleId="HTMLAddressChar" w:customStyle="1">
    <w:name w:val="HTML Address Char"/>
    <w:basedOn w:val="DefaultParagraphFont"/>
    <w:link w:val="HTMLAddress"/>
    <w:uiPriority w:val="99"/>
    <w:rsid w:val="00827C87"/>
    <w:rPr>
      <w:i w:val="1"/>
      <w:iCs w:val="1"/>
    </w:rPr>
  </w:style>
  <w:style w:type="paragraph" w:styleId="HTMLPreformatted">
    <w:name w:val="HTML Preformatted"/>
    <w:basedOn w:val="Normal"/>
    <w:link w:val="HTMLPreformattedChar"/>
    <w:uiPriority w:val="99"/>
    <w:unhideWhenUsed w:val="1"/>
    <w:rsid w:val="00827C87"/>
    <w:rPr>
      <w:rFonts w:ascii="Consolas" w:hAnsi="Consolas" w:cstheme="minorBidi" w:eastAsiaTheme="minorEastAsia"/>
      <w:kern w:val="2"/>
      <w:sz w:val="20"/>
      <w:szCs w:val="20"/>
      <w:lang w:eastAsia="zh-CN" w:val="en-US"/>
    </w:rPr>
  </w:style>
  <w:style w:type="character" w:styleId="HTMLPreformattedChar" w:customStyle="1">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val="1"/>
    <w:uiPriority w:val="99"/>
    <w:unhideWhenUsed w:val="1"/>
    <w:rsid w:val="00827C87"/>
    <w:pPr>
      <w:ind w:left="240" w:hanging="240"/>
    </w:pPr>
    <w:rPr>
      <w:rFonts w:asciiTheme="minorHAnsi" w:cstheme="minorBidi" w:eastAsiaTheme="minorEastAsia" w:hAnsiTheme="minorHAnsi"/>
      <w:kern w:val="2"/>
      <w:lang w:eastAsia="zh-CN" w:val="en-US"/>
    </w:rPr>
  </w:style>
  <w:style w:type="paragraph" w:styleId="Index2">
    <w:name w:val="index 2"/>
    <w:basedOn w:val="Normal"/>
    <w:next w:val="Normal"/>
    <w:autoRedefine w:val="1"/>
    <w:uiPriority w:val="99"/>
    <w:unhideWhenUsed w:val="1"/>
    <w:rsid w:val="00827C87"/>
    <w:pPr>
      <w:ind w:left="480" w:hanging="240"/>
    </w:pPr>
    <w:rPr>
      <w:rFonts w:asciiTheme="minorHAnsi" w:cstheme="minorBidi" w:eastAsiaTheme="minorEastAsia" w:hAnsiTheme="minorHAnsi"/>
      <w:kern w:val="2"/>
      <w:lang w:eastAsia="zh-CN" w:val="en-US"/>
    </w:rPr>
  </w:style>
  <w:style w:type="paragraph" w:styleId="Index3">
    <w:name w:val="index 3"/>
    <w:basedOn w:val="Normal"/>
    <w:next w:val="Normal"/>
    <w:autoRedefine w:val="1"/>
    <w:uiPriority w:val="99"/>
    <w:unhideWhenUsed w:val="1"/>
    <w:rsid w:val="00827C87"/>
    <w:pPr>
      <w:ind w:left="720" w:hanging="240"/>
    </w:pPr>
    <w:rPr>
      <w:rFonts w:asciiTheme="minorHAnsi" w:cstheme="minorBidi" w:eastAsiaTheme="minorEastAsia" w:hAnsiTheme="minorHAnsi"/>
      <w:kern w:val="2"/>
      <w:lang w:eastAsia="zh-CN" w:val="en-US"/>
    </w:rPr>
  </w:style>
  <w:style w:type="paragraph" w:styleId="Index4">
    <w:name w:val="index 4"/>
    <w:basedOn w:val="Normal"/>
    <w:next w:val="Normal"/>
    <w:autoRedefine w:val="1"/>
    <w:uiPriority w:val="99"/>
    <w:unhideWhenUsed w:val="1"/>
    <w:rsid w:val="00827C87"/>
    <w:pPr>
      <w:ind w:left="960" w:hanging="240"/>
    </w:pPr>
    <w:rPr>
      <w:rFonts w:asciiTheme="minorHAnsi" w:cstheme="minorBidi" w:eastAsiaTheme="minorEastAsia" w:hAnsiTheme="minorHAnsi"/>
      <w:kern w:val="2"/>
      <w:lang w:eastAsia="zh-CN" w:val="en-US"/>
    </w:rPr>
  </w:style>
  <w:style w:type="paragraph" w:styleId="Index5">
    <w:name w:val="index 5"/>
    <w:basedOn w:val="Normal"/>
    <w:next w:val="Normal"/>
    <w:autoRedefine w:val="1"/>
    <w:uiPriority w:val="99"/>
    <w:unhideWhenUsed w:val="1"/>
    <w:rsid w:val="00827C87"/>
    <w:pPr>
      <w:ind w:left="1200" w:hanging="240"/>
    </w:pPr>
    <w:rPr>
      <w:rFonts w:asciiTheme="minorHAnsi" w:cstheme="minorBidi" w:eastAsiaTheme="minorEastAsia" w:hAnsiTheme="minorHAnsi"/>
      <w:kern w:val="2"/>
      <w:lang w:eastAsia="zh-CN" w:val="en-US"/>
    </w:rPr>
  </w:style>
  <w:style w:type="paragraph" w:styleId="Index6">
    <w:name w:val="index 6"/>
    <w:basedOn w:val="Normal"/>
    <w:next w:val="Normal"/>
    <w:autoRedefine w:val="1"/>
    <w:uiPriority w:val="99"/>
    <w:unhideWhenUsed w:val="1"/>
    <w:rsid w:val="00827C87"/>
    <w:pPr>
      <w:ind w:left="1440" w:hanging="240"/>
    </w:pPr>
    <w:rPr>
      <w:rFonts w:asciiTheme="minorHAnsi" w:cstheme="minorBidi" w:eastAsiaTheme="minorEastAsia" w:hAnsiTheme="minorHAnsi"/>
      <w:kern w:val="2"/>
      <w:lang w:eastAsia="zh-CN" w:val="en-US"/>
    </w:rPr>
  </w:style>
  <w:style w:type="paragraph" w:styleId="Index7">
    <w:name w:val="index 7"/>
    <w:basedOn w:val="Normal"/>
    <w:next w:val="Normal"/>
    <w:autoRedefine w:val="1"/>
    <w:uiPriority w:val="99"/>
    <w:unhideWhenUsed w:val="1"/>
    <w:rsid w:val="00827C87"/>
    <w:pPr>
      <w:ind w:left="1680" w:hanging="240"/>
    </w:pPr>
    <w:rPr>
      <w:rFonts w:asciiTheme="minorHAnsi" w:cstheme="minorBidi" w:eastAsiaTheme="minorEastAsia" w:hAnsiTheme="minorHAnsi"/>
      <w:kern w:val="2"/>
      <w:lang w:eastAsia="zh-CN" w:val="en-US"/>
    </w:rPr>
  </w:style>
  <w:style w:type="paragraph" w:styleId="Index8">
    <w:name w:val="index 8"/>
    <w:basedOn w:val="Normal"/>
    <w:next w:val="Normal"/>
    <w:autoRedefine w:val="1"/>
    <w:uiPriority w:val="99"/>
    <w:unhideWhenUsed w:val="1"/>
    <w:rsid w:val="00827C87"/>
    <w:pPr>
      <w:ind w:left="1920" w:hanging="240"/>
    </w:pPr>
    <w:rPr>
      <w:rFonts w:asciiTheme="minorHAnsi" w:cstheme="minorBidi" w:eastAsiaTheme="minorEastAsia" w:hAnsiTheme="minorHAnsi"/>
      <w:kern w:val="2"/>
      <w:lang w:eastAsia="zh-CN" w:val="en-US"/>
    </w:rPr>
  </w:style>
  <w:style w:type="paragraph" w:styleId="Index9">
    <w:name w:val="index 9"/>
    <w:basedOn w:val="Normal"/>
    <w:next w:val="Normal"/>
    <w:autoRedefine w:val="1"/>
    <w:uiPriority w:val="99"/>
    <w:unhideWhenUsed w:val="1"/>
    <w:rsid w:val="00827C87"/>
    <w:pPr>
      <w:ind w:left="2160" w:hanging="240"/>
    </w:pPr>
    <w:rPr>
      <w:rFonts w:asciiTheme="minorHAnsi" w:cstheme="minorBidi" w:eastAsiaTheme="minorEastAsia" w:hAnsiTheme="minorHAnsi"/>
      <w:kern w:val="2"/>
      <w:lang w:eastAsia="zh-CN" w:val="en-US"/>
    </w:rPr>
  </w:style>
  <w:style w:type="paragraph" w:styleId="IndexHeading">
    <w:name w:val="index heading"/>
    <w:basedOn w:val="Normal"/>
    <w:next w:val="Index1"/>
    <w:uiPriority w:val="99"/>
    <w:unhideWhenUsed w:val="1"/>
    <w:rsid w:val="00827C87"/>
    <w:pPr>
      <w:spacing w:after="160" w:line="278" w:lineRule="auto"/>
    </w:pPr>
    <w:rPr>
      <w:rFonts w:asciiTheme="majorHAnsi" w:cstheme="majorBidi" w:eastAsiaTheme="majorEastAsia" w:hAnsiTheme="majorHAnsi"/>
      <w:b w:val="1"/>
      <w:bCs w:val="1"/>
      <w:kern w:val="2"/>
      <w:lang w:eastAsia="zh-CN" w:val="en-US"/>
    </w:rPr>
  </w:style>
  <w:style w:type="paragraph" w:styleId="List">
    <w:name w:val="List"/>
    <w:basedOn w:val="Normal"/>
    <w:uiPriority w:val="99"/>
    <w:unhideWhenUsed w:val="1"/>
    <w:rsid w:val="00827C87"/>
    <w:pPr>
      <w:spacing w:after="160" w:line="278" w:lineRule="auto"/>
      <w:ind w:left="360" w:hanging="360"/>
      <w:contextualSpacing w:val="1"/>
    </w:pPr>
    <w:rPr>
      <w:rFonts w:asciiTheme="minorHAnsi" w:cstheme="minorBidi" w:eastAsiaTheme="minorEastAsia" w:hAnsiTheme="minorHAnsi"/>
      <w:kern w:val="2"/>
      <w:lang w:eastAsia="zh-CN" w:val="en-US"/>
    </w:rPr>
  </w:style>
  <w:style w:type="paragraph" w:styleId="List2">
    <w:name w:val="List 2"/>
    <w:basedOn w:val="Normal"/>
    <w:uiPriority w:val="99"/>
    <w:unhideWhenUsed w:val="1"/>
    <w:rsid w:val="00827C87"/>
    <w:pPr>
      <w:spacing w:after="160" w:line="278" w:lineRule="auto"/>
      <w:ind w:left="720" w:hanging="360"/>
      <w:contextualSpacing w:val="1"/>
    </w:pPr>
    <w:rPr>
      <w:rFonts w:asciiTheme="minorHAnsi" w:cstheme="minorBidi" w:eastAsiaTheme="minorEastAsia" w:hAnsiTheme="minorHAnsi"/>
      <w:kern w:val="2"/>
      <w:lang w:eastAsia="zh-CN" w:val="en-US"/>
    </w:rPr>
  </w:style>
  <w:style w:type="paragraph" w:styleId="List3">
    <w:name w:val="List 3"/>
    <w:basedOn w:val="Normal"/>
    <w:uiPriority w:val="99"/>
    <w:unhideWhenUsed w:val="1"/>
    <w:rsid w:val="00827C87"/>
    <w:pPr>
      <w:spacing w:after="160" w:line="278" w:lineRule="auto"/>
      <w:ind w:left="1080" w:hanging="360"/>
      <w:contextualSpacing w:val="1"/>
    </w:pPr>
    <w:rPr>
      <w:rFonts w:asciiTheme="minorHAnsi" w:cstheme="minorBidi" w:eastAsiaTheme="minorEastAsia" w:hAnsiTheme="minorHAnsi"/>
      <w:kern w:val="2"/>
      <w:lang w:eastAsia="zh-CN" w:val="en-US"/>
    </w:rPr>
  </w:style>
  <w:style w:type="paragraph" w:styleId="List4">
    <w:name w:val="List 4"/>
    <w:basedOn w:val="Normal"/>
    <w:uiPriority w:val="99"/>
    <w:unhideWhenUsed w:val="1"/>
    <w:rsid w:val="00827C87"/>
    <w:pPr>
      <w:spacing w:after="160" w:line="278" w:lineRule="auto"/>
      <w:ind w:left="1440" w:hanging="360"/>
      <w:contextualSpacing w:val="1"/>
    </w:pPr>
    <w:rPr>
      <w:rFonts w:asciiTheme="minorHAnsi" w:cstheme="minorBidi" w:eastAsiaTheme="minorEastAsia" w:hAnsiTheme="minorHAnsi"/>
      <w:kern w:val="2"/>
      <w:lang w:eastAsia="zh-CN" w:val="en-US"/>
    </w:rPr>
  </w:style>
  <w:style w:type="paragraph" w:styleId="List5">
    <w:name w:val="List 5"/>
    <w:basedOn w:val="Normal"/>
    <w:uiPriority w:val="99"/>
    <w:unhideWhenUsed w:val="1"/>
    <w:rsid w:val="00827C87"/>
    <w:pPr>
      <w:spacing w:after="160" w:line="278" w:lineRule="auto"/>
      <w:ind w:left="1800" w:hanging="360"/>
      <w:contextualSpacing w:val="1"/>
    </w:pPr>
    <w:rPr>
      <w:rFonts w:asciiTheme="minorHAnsi" w:cstheme="minorBidi" w:eastAsiaTheme="minorEastAsia" w:hAnsiTheme="minorHAnsi"/>
      <w:kern w:val="2"/>
      <w:lang w:eastAsia="zh-CN" w:val="en-US"/>
    </w:rPr>
  </w:style>
  <w:style w:type="paragraph" w:styleId="ListBullet">
    <w:name w:val="List Bullet"/>
    <w:basedOn w:val="Normal"/>
    <w:uiPriority w:val="99"/>
    <w:unhideWhenUsed w:val="1"/>
    <w:rsid w:val="00827C87"/>
    <w:pPr>
      <w:numPr>
        <w:numId w:val="1"/>
      </w:numPr>
      <w:spacing w:after="160" w:line="278" w:lineRule="auto"/>
      <w:contextualSpacing w:val="1"/>
    </w:pPr>
    <w:rPr>
      <w:rFonts w:asciiTheme="minorHAnsi" w:cstheme="minorBidi" w:eastAsiaTheme="minorEastAsia" w:hAnsiTheme="minorHAnsi"/>
      <w:kern w:val="2"/>
      <w:lang w:eastAsia="zh-CN" w:val="en-US"/>
    </w:rPr>
  </w:style>
  <w:style w:type="paragraph" w:styleId="ListBullet2">
    <w:name w:val="List Bullet 2"/>
    <w:basedOn w:val="Normal"/>
    <w:uiPriority w:val="99"/>
    <w:unhideWhenUsed w:val="1"/>
    <w:rsid w:val="00827C87"/>
    <w:pPr>
      <w:numPr>
        <w:numId w:val="2"/>
      </w:numPr>
      <w:spacing w:after="160" w:line="278" w:lineRule="auto"/>
      <w:contextualSpacing w:val="1"/>
    </w:pPr>
    <w:rPr>
      <w:rFonts w:asciiTheme="minorHAnsi" w:cstheme="minorBidi" w:eastAsiaTheme="minorEastAsia" w:hAnsiTheme="minorHAnsi"/>
      <w:kern w:val="2"/>
      <w:lang w:eastAsia="zh-CN" w:val="en-US"/>
    </w:rPr>
  </w:style>
  <w:style w:type="paragraph" w:styleId="ListBullet3">
    <w:name w:val="List Bullet 3"/>
    <w:basedOn w:val="Normal"/>
    <w:uiPriority w:val="99"/>
    <w:unhideWhenUsed w:val="1"/>
    <w:rsid w:val="00827C87"/>
    <w:pPr>
      <w:numPr>
        <w:numId w:val="3"/>
      </w:numPr>
      <w:spacing w:after="160" w:line="278" w:lineRule="auto"/>
      <w:contextualSpacing w:val="1"/>
    </w:pPr>
    <w:rPr>
      <w:rFonts w:asciiTheme="minorHAnsi" w:cstheme="minorBidi" w:eastAsiaTheme="minorEastAsia" w:hAnsiTheme="minorHAnsi"/>
      <w:kern w:val="2"/>
      <w:lang w:eastAsia="zh-CN" w:val="en-US"/>
    </w:rPr>
  </w:style>
  <w:style w:type="paragraph" w:styleId="ListBullet4">
    <w:name w:val="List Bullet 4"/>
    <w:basedOn w:val="Normal"/>
    <w:uiPriority w:val="99"/>
    <w:unhideWhenUsed w:val="1"/>
    <w:rsid w:val="00827C87"/>
    <w:pPr>
      <w:numPr>
        <w:numId w:val="4"/>
      </w:numPr>
      <w:spacing w:after="160" w:line="278" w:lineRule="auto"/>
      <w:contextualSpacing w:val="1"/>
    </w:pPr>
    <w:rPr>
      <w:rFonts w:asciiTheme="minorHAnsi" w:cstheme="minorBidi" w:eastAsiaTheme="minorEastAsia" w:hAnsiTheme="minorHAnsi"/>
      <w:kern w:val="2"/>
      <w:lang w:eastAsia="zh-CN" w:val="en-US"/>
    </w:rPr>
  </w:style>
  <w:style w:type="paragraph" w:styleId="ListBullet5">
    <w:name w:val="List Bullet 5"/>
    <w:basedOn w:val="Normal"/>
    <w:uiPriority w:val="99"/>
    <w:unhideWhenUsed w:val="1"/>
    <w:rsid w:val="00827C87"/>
    <w:pPr>
      <w:numPr>
        <w:numId w:val="5"/>
      </w:numPr>
      <w:spacing w:after="160" w:line="278" w:lineRule="auto"/>
      <w:contextualSpacing w:val="1"/>
    </w:pPr>
    <w:rPr>
      <w:rFonts w:asciiTheme="minorHAnsi" w:cstheme="minorBidi" w:eastAsiaTheme="minorEastAsia" w:hAnsiTheme="minorHAnsi"/>
      <w:kern w:val="2"/>
      <w:lang w:eastAsia="zh-CN" w:val="en-US"/>
    </w:rPr>
  </w:style>
  <w:style w:type="paragraph" w:styleId="ListContinue">
    <w:name w:val="List Continue"/>
    <w:basedOn w:val="Normal"/>
    <w:uiPriority w:val="99"/>
    <w:unhideWhenUsed w:val="1"/>
    <w:rsid w:val="00827C87"/>
    <w:pPr>
      <w:spacing w:after="120" w:line="278" w:lineRule="auto"/>
      <w:ind w:left="360"/>
      <w:contextualSpacing w:val="1"/>
    </w:pPr>
    <w:rPr>
      <w:rFonts w:asciiTheme="minorHAnsi" w:cstheme="minorBidi" w:eastAsiaTheme="minorEastAsia" w:hAnsiTheme="minorHAnsi"/>
      <w:kern w:val="2"/>
      <w:lang w:eastAsia="zh-CN" w:val="en-US"/>
    </w:rPr>
  </w:style>
  <w:style w:type="paragraph" w:styleId="ListContinue2">
    <w:name w:val="List Continue 2"/>
    <w:basedOn w:val="Normal"/>
    <w:uiPriority w:val="99"/>
    <w:unhideWhenUsed w:val="1"/>
    <w:rsid w:val="00827C87"/>
    <w:pPr>
      <w:spacing w:after="120" w:line="278" w:lineRule="auto"/>
      <w:ind w:left="720"/>
      <w:contextualSpacing w:val="1"/>
    </w:pPr>
    <w:rPr>
      <w:rFonts w:asciiTheme="minorHAnsi" w:cstheme="minorBidi" w:eastAsiaTheme="minorEastAsia" w:hAnsiTheme="minorHAnsi"/>
      <w:kern w:val="2"/>
      <w:lang w:eastAsia="zh-CN" w:val="en-US"/>
    </w:rPr>
  </w:style>
  <w:style w:type="paragraph" w:styleId="ListContinue3">
    <w:name w:val="List Continue 3"/>
    <w:basedOn w:val="Normal"/>
    <w:uiPriority w:val="99"/>
    <w:unhideWhenUsed w:val="1"/>
    <w:rsid w:val="00827C87"/>
    <w:pPr>
      <w:spacing w:after="120" w:line="278" w:lineRule="auto"/>
      <w:ind w:left="1080"/>
      <w:contextualSpacing w:val="1"/>
    </w:pPr>
    <w:rPr>
      <w:rFonts w:asciiTheme="minorHAnsi" w:cstheme="minorBidi" w:eastAsiaTheme="minorEastAsia" w:hAnsiTheme="minorHAnsi"/>
      <w:kern w:val="2"/>
      <w:lang w:eastAsia="zh-CN" w:val="en-US"/>
    </w:rPr>
  </w:style>
  <w:style w:type="paragraph" w:styleId="ListContinue4">
    <w:name w:val="List Continue 4"/>
    <w:basedOn w:val="Normal"/>
    <w:uiPriority w:val="99"/>
    <w:unhideWhenUsed w:val="1"/>
    <w:rsid w:val="00827C87"/>
    <w:pPr>
      <w:spacing w:after="120" w:line="278" w:lineRule="auto"/>
      <w:ind w:left="1440"/>
      <w:contextualSpacing w:val="1"/>
    </w:pPr>
    <w:rPr>
      <w:rFonts w:asciiTheme="minorHAnsi" w:cstheme="minorBidi" w:eastAsiaTheme="minorEastAsia" w:hAnsiTheme="minorHAnsi"/>
      <w:kern w:val="2"/>
      <w:lang w:eastAsia="zh-CN" w:val="en-US"/>
    </w:rPr>
  </w:style>
  <w:style w:type="paragraph" w:styleId="ListContinue5">
    <w:name w:val="List Continue 5"/>
    <w:basedOn w:val="Normal"/>
    <w:uiPriority w:val="99"/>
    <w:unhideWhenUsed w:val="1"/>
    <w:rsid w:val="00827C87"/>
    <w:pPr>
      <w:spacing w:after="120" w:line="278" w:lineRule="auto"/>
      <w:ind w:left="1800"/>
      <w:contextualSpacing w:val="1"/>
    </w:pPr>
    <w:rPr>
      <w:rFonts w:asciiTheme="minorHAnsi" w:cstheme="minorBidi" w:eastAsiaTheme="minorEastAsia" w:hAnsiTheme="minorHAnsi"/>
      <w:kern w:val="2"/>
      <w:lang w:eastAsia="zh-CN" w:val="en-US"/>
    </w:rPr>
  </w:style>
  <w:style w:type="paragraph" w:styleId="ListNumber">
    <w:name w:val="List Number"/>
    <w:basedOn w:val="Normal"/>
    <w:uiPriority w:val="99"/>
    <w:unhideWhenUsed w:val="1"/>
    <w:rsid w:val="00827C87"/>
    <w:pPr>
      <w:numPr>
        <w:numId w:val="6"/>
      </w:numPr>
      <w:spacing w:after="160" w:line="278" w:lineRule="auto"/>
      <w:contextualSpacing w:val="1"/>
    </w:pPr>
    <w:rPr>
      <w:rFonts w:asciiTheme="minorHAnsi" w:cstheme="minorBidi" w:eastAsiaTheme="minorEastAsia" w:hAnsiTheme="minorHAnsi"/>
      <w:kern w:val="2"/>
      <w:lang w:eastAsia="zh-CN" w:val="en-US"/>
    </w:rPr>
  </w:style>
  <w:style w:type="paragraph" w:styleId="ListNumber2">
    <w:name w:val="List Number 2"/>
    <w:basedOn w:val="Normal"/>
    <w:uiPriority w:val="99"/>
    <w:unhideWhenUsed w:val="1"/>
    <w:rsid w:val="00827C87"/>
    <w:pPr>
      <w:numPr>
        <w:numId w:val="7"/>
      </w:numPr>
      <w:spacing w:after="160" w:line="278" w:lineRule="auto"/>
      <w:contextualSpacing w:val="1"/>
    </w:pPr>
    <w:rPr>
      <w:rFonts w:asciiTheme="minorHAnsi" w:cstheme="minorBidi" w:eastAsiaTheme="minorEastAsia" w:hAnsiTheme="minorHAnsi"/>
      <w:kern w:val="2"/>
      <w:lang w:eastAsia="zh-CN" w:val="en-US"/>
    </w:rPr>
  </w:style>
  <w:style w:type="paragraph" w:styleId="ListNumber3">
    <w:name w:val="List Number 3"/>
    <w:basedOn w:val="Normal"/>
    <w:uiPriority w:val="99"/>
    <w:unhideWhenUsed w:val="1"/>
    <w:rsid w:val="00827C87"/>
    <w:pPr>
      <w:numPr>
        <w:numId w:val="8"/>
      </w:numPr>
      <w:spacing w:after="160" w:line="278" w:lineRule="auto"/>
      <w:contextualSpacing w:val="1"/>
    </w:pPr>
    <w:rPr>
      <w:rFonts w:asciiTheme="minorHAnsi" w:cstheme="minorBidi" w:eastAsiaTheme="minorEastAsia" w:hAnsiTheme="minorHAnsi"/>
      <w:kern w:val="2"/>
      <w:lang w:eastAsia="zh-CN" w:val="en-US"/>
    </w:rPr>
  </w:style>
  <w:style w:type="paragraph" w:styleId="ListNumber4">
    <w:name w:val="List Number 4"/>
    <w:basedOn w:val="Normal"/>
    <w:uiPriority w:val="99"/>
    <w:unhideWhenUsed w:val="1"/>
    <w:rsid w:val="00827C87"/>
    <w:pPr>
      <w:numPr>
        <w:numId w:val="9"/>
      </w:numPr>
      <w:spacing w:after="160" w:line="278" w:lineRule="auto"/>
      <w:contextualSpacing w:val="1"/>
    </w:pPr>
    <w:rPr>
      <w:rFonts w:asciiTheme="minorHAnsi" w:cstheme="minorBidi" w:eastAsiaTheme="minorEastAsia" w:hAnsiTheme="minorHAnsi"/>
      <w:kern w:val="2"/>
      <w:lang w:eastAsia="zh-CN" w:val="en-US"/>
    </w:rPr>
  </w:style>
  <w:style w:type="paragraph" w:styleId="ListNumber5">
    <w:name w:val="List Number 5"/>
    <w:basedOn w:val="Normal"/>
    <w:uiPriority w:val="99"/>
    <w:unhideWhenUsed w:val="1"/>
    <w:rsid w:val="00827C87"/>
    <w:pPr>
      <w:numPr>
        <w:numId w:val="10"/>
      </w:numPr>
      <w:spacing w:after="160" w:line="278" w:lineRule="auto"/>
      <w:contextualSpacing w:val="1"/>
    </w:pPr>
    <w:rPr>
      <w:rFonts w:asciiTheme="minorHAnsi" w:cstheme="minorBidi" w:eastAsiaTheme="minorEastAsia" w:hAnsiTheme="minorHAnsi"/>
      <w:kern w:val="2"/>
      <w:lang w:eastAsia="zh-CN" w:val="en-US"/>
    </w:rPr>
  </w:style>
  <w:style w:type="paragraph" w:styleId="MacroText">
    <w:name w:val="macro"/>
    <w:link w:val="MacroTextChar"/>
    <w:uiPriority w:val="99"/>
    <w:unhideWhenUsed w:val="1"/>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styleId="MacroTextChar" w:customStyle="1">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val="1"/>
    <w:rsid w:val="00827C87"/>
    <w:pPr>
      <w:pBdr>
        <w:top w:color="auto" w:space="1" w:sz="6" w:val="single"/>
        <w:left w:color="auto" w:space="1" w:sz="6" w:val="single"/>
        <w:bottom w:color="auto" w:space="1" w:sz="6" w:val="single"/>
        <w:right w:color="auto" w:space="1" w:sz="6" w:val="single"/>
      </w:pBdr>
      <w:shd w:color="auto" w:fill="auto" w:val="pct20"/>
      <w:ind w:left="1080" w:hanging="1080"/>
    </w:pPr>
    <w:rPr>
      <w:rFonts w:asciiTheme="majorHAnsi" w:cstheme="majorBidi" w:eastAsiaTheme="majorEastAsia" w:hAnsiTheme="majorHAnsi"/>
      <w:kern w:val="2"/>
      <w:lang w:eastAsia="zh-CN" w:val="en-US"/>
    </w:rPr>
  </w:style>
  <w:style w:type="character" w:styleId="MessageHeaderChar" w:customStyle="1">
    <w:name w:val="Message Header Char"/>
    <w:basedOn w:val="DefaultParagraphFont"/>
    <w:link w:val="MessageHeader"/>
    <w:uiPriority w:val="99"/>
    <w:rsid w:val="00827C87"/>
    <w:rPr>
      <w:rFonts w:asciiTheme="majorHAnsi" w:cstheme="majorBidi" w:eastAsiaTheme="majorEastAsia" w:hAnsiTheme="majorHAnsi"/>
      <w:shd w:color="auto" w:fill="auto" w:val="pct20"/>
    </w:rPr>
  </w:style>
  <w:style w:type="paragraph" w:styleId="NoSpacing">
    <w:name w:val="No Spacing"/>
    <w:uiPriority w:val="1"/>
    <w:qFormat w:val="1"/>
    <w:rsid w:val="00827C87"/>
    <w:pPr>
      <w:spacing w:after="0" w:line="240" w:lineRule="auto"/>
    </w:pPr>
  </w:style>
  <w:style w:type="paragraph" w:styleId="NormalWeb">
    <w:name w:val="Normal (Web)"/>
    <w:basedOn w:val="Normal"/>
    <w:uiPriority w:val="99"/>
    <w:unhideWhenUsed w:val="1"/>
    <w:rsid w:val="00827C87"/>
    <w:pPr>
      <w:spacing w:after="160" w:line="278" w:lineRule="auto"/>
    </w:pPr>
    <w:rPr>
      <w:rFonts w:eastAsiaTheme="minorEastAsia"/>
      <w:kern w:val="2"/>
      <w:lang w:eastAsia="zh-CN" w:val="en-US"/>
    </w:rPr>
  </w:style>
  <w:style w:type="paragraph" w:styleId="NormalIndent">
    <w:name w:val="Normal Indent"/>
    <w:basedOn w:val="Normal"/>
    <w:uiPriority w:val="99"/>
    <w:unhideWhenUsed w:val="1"/>
    <w:rsid w:val="00827C87"/>
    <w:pPr>
      <w:spacing w:after="160" w:line="278" w:lineRule="auto"/>
      <w:ind w:left="720"/>
    </w:pPr>
    <w:rPr>
      <w:rFonts w:asciiTheme="minorHAnsi" w:cstheme="minorBidi" w:eastAsiaTheme="minorEastAsia" w:hAnsiTheme="minorHAnsi"/>
      <w:kern w:val="2"/>
      <w:lang w:eastAsia="zh-CN" w:val="en-US"/>
    </w:rPr>
  </w:style>
  <w:style w:type="paragraph" w:styleId="NoteHeading">
    <w:name w:val="Note Heading"/>
    <w:basedOn w:val="Normal"/>
    <w:next w:val="Normal"/>
    <w:link w:val="NoteHeadingChar"/>
    <w:uiPriority w:val="99"/>
    <w:unhideWhenUsed w:val="1"/>
    <w:rsid w:val="00827C87"/>
    <w:rPr>
      <w:rFonts w:asciiTheme="minorHAnsi" w:cstheme="minorBidi" w:eastAsiaTheme="minorEastAsia" w:hAnsiTheme="minorHAnsi"/>
      <w:kern w:val="2"/>
      <w:lang w:eastAsia="zh-CN" w:val="en-US"/>
    </w:rPr>
  </w:style>
  <w:style w:type="character" w:styleId="NoteHeadingChar" w:customStyle="1">
    <w:name w:val="Note Heading Char"/>
    <w:basedOn w:val="DefaultParagraphFont"/>
    <w:link w:val="NoteHeading"/>
    <w:uiPriority w:val="99"/>
    <w:rsid w:val="00827C87"/>
  </w:style>
  <w:style w:type="paragraph" w:styleId="PlainText">
    <w:name w:val="Plain Text"/>
    <w:basedOn w:val="Normal"/>
    <w:link w:val="PlainTextChar"/>
    <w:uiPriority w:val="99"/>
    <w:unhideWhenUsed w:val="1"/>
    <w:rsid w:val="00827C87"/>
    <w:rPr>
      <w:rFonts w:ascii="Consolas" w:hAnsi="Consolas" w:cstheme="minorBidi" w:eastAsiaTheme="minorEastAsia"/>
      <w:kern w:val="2"/>
      <w:sz w:val="21"/>
      <w:szCs w:val="21"/>
      <w:lang w:eastAsia="zh-CN" w:val="en-US"/>
    </w:rPr>
  </w:style>
  <w:style w:type="character" w:styleId="PlainTextChar" w:customStyle="1">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val="1"/>
    <w:rsid w:val="00827C87"/>
    <w:pPr>
      <w:spacing w:after="160" w:line="278" w:lineRule="auto"/>
    </w:pPr>
    <w:rPr>
      <w:rFonts w:asciiTheme="minorHAnsi" w:cstheme="minorBidi" w:eastAsiaTheme="minorEastAsia" w:hAnsiTheme="minorHAnsi"/>
      <w:kern w:val="2"/>
      <w:lang w:eastAsia="zh-CN" w:val="en-US"/>
    </w:rPr>
  </w:style>
  <w:style w:type="character" w:styleId="SalutationChar" w:customStyle="1">
    <w:name w:val="Salutation Char"/>
    <w:basedOn w:val="DefaultParagraphFont"/>
    <w:link w:val="Salutation"/>
    <w:uiPriority w:val="99"/>
    <w:rsid w:val="00827C87"/>
  </w:style>
  <w:style w:type="paragraph" w:styleId="Signature">
    <w:name w:val="Signature"/>
    <w:basedOn w:val="Normal"/>
    <w:link w:val="SignatureChar"/>
    <w:uiPriority w:val="99"/>
    <w:unhideWhenUsed w:val="1"/>
    <w:rsid w:val="00827C87"/>
    <w:pPr>
      <w:ind w:left="4320"/>
    </w:pPr>
    <w:rPr>
      <w:rFonts w:asciiTheme="minorHAnsi" w:cstheme="minorBidi" w:eastAsiaTheme="minorEastAsia" w:hAnsiTheme="minorHAnsi"/>
      <w:kern w:val="2"/>
      <w:lang w:eastAsia="zh-CN" w:val="en-US"/>
    </w:rPr>
  </w:style>
  <w:style w:type="character" w:styleId="SignatureChar" w:customStyle="1">
    <w:name w:val="Signature Char"/>
    <w:basedOn w:val="DefaultParagraphFont"/>
    <w:link w:val="Signature"/>
    <w:uiPriority w:val="99"/>
    <w:rsid w:val="00827C87"/>
  </w:style>
  <w:style w:type="paragraph" w:styleId="TableofAuthorities">
    <w:name w:val="table of authorities"/>
    <w:basedOn w:val="Normal"/>
    <w:next w:val="Normal"/>
    <w:uiPriority w:val="99"/>
    <w:unhideWhenUsed w:val="1"/>
    <w:rsid w:val="00827C87"/>
    <w:pPr>
      <w:spacing w:line="278" w:lineRule="auto"/>
      <w:ind w:left="240" w:hanging="240"/>
    </w:pPr>
    <w:rPr>
      <w:rFonts w:asciiTheme="minorHAnsi" w:cstheme="minorBidi" w:eastAsiaTheme="minorEastAsia" w:hAnsiTheme="minorHAnsi"/>
      <w:kern w:val="2"/>
      <w:lang w:eastAsia="zh-CN" w:val="en-US"/>
    </w:rPr>
  </w:style>
  <w:style w:type="paragraph" w:styleId="TableofFigures">
    <w:name w:val="table of figures"/>
    <w:basedOn w:val="Normal"/>
    <w:next w:val="Normal"/>
    <w:uiPriority w:val="99"/>
    <w:unhideWhenUsed w:val="1"/>
    <w:rsid w:val="00827C87"/>
    <w:pPr>
      <w:spacing w:line="278" w:lineRule="auto"/>
    </w:pPr>
    <w:rPr>
      <w:rFonts w:asciiTheme="minorHAnsi" w:cstheme="minorBidi" w:eastAsiaTheme="minorEastAsia" w:hAnsiTheme="minorHAnsi"/>
      <w:kern w:val="2"/>
      <w:lang w:eastAsia="zh-CN" w:val="en-US"/>
    </w:rPr>
  </w:style>
  <w:style w:type="paragraph" w:styleId="TOAHeading">
    <w:name w:val="toa heading"/>
    <w:basedOn w:val="Normal"/>
    <w:next w:val="Normal"/>
    <w:uiPriority w:val="99"/>
    <w:unhideWhenUsed w:val="1"/>
    <w:rsid w:val="00827C87"/>
    <w:pPr>
      <w:spacing w:after="160" w:before="120" w:line="278" w:lineRule="auto"/>
    </w:pPr>
    <w:rPr>
      <w:rFonts w:asciiTheme="majorHAnsi" w:cstheme="majorBidi" w:eastAsiaTheme="majorEastAsia" w:hAnsiTheme="majorHAnsi"/>
      <w:b w:val="1"/>
      <w:bCs w:val="1"/>
      <w:kern w:val="2"/>
      <w:lang w:eastAsia="zh-CN" w:val="en-US"/>
    </w:rPr>
  </w:style>
  <w:style w:type="paragraph" w:styleId="TOC1">
    <w:name w:val="toc 1"/>
    <w:basedOn w:val="Normal"/>
    <w:next w:val="Normal"/>
    <w:autoRedefine w:val="1"/>
    <w:uiPriority w:val="39"/>
    <w:unhideWhenUsed w:val="1"/>
    <w:rsid w:val="00827C87"/>
    <w:pPr>
      <w:spacing w:after="100" w:line="278" w:lineRule="auto"/>
    </w:pPr>
    <w:rPr>
      <w:rFonts w:asciiTheme="minorHAnsi" w:cstheme="minorBidi" w:eastAsiaTheme="minorEastAsia" w:hAnsiTheme="minorHAnsi"/>
      <w:kern w:val="2"/>
      <w:lang w:eastAsia="zh-CN" w:val="en-US"/>
    </w:rPr>
  </w:style>
  <w:style w:type="paragraph" w:styleId="TOC2">
    <w:name w:val="toc 2"/>
    <w:basedOn w:val="Normal"/>
    <w:next w:val="Normal"/>
    <w:autoRedefine w:val="1"/>
    <w:uiPriority w:val="39"/>
    <w:unhideWhenUsed w:val="1"/>
    <w:rsid w:val="00827C87"/>
    <w:pPr>
      <w:spacing w:after="100" w:line="278" w:lineRule="auto"/>
      <w:ind w:left="240"/>
    </w:pPr>
    <w:rPr>
      <w:rFonts w:asciiTheme="minorHAnsi" w:cstheme="minorBidi" w:eastAsiaTheme="minorEastAsia" w:hAnsiTheme="minorHAnsi"/>
      <w:kern w:val="2"/>
      <w:lang w:eastAsia="zh-CN" w:val="en-US"/>
    </w:rPr>
  </w:style>
  <w:style w:type="paragraph" w:styleId="TOC3">
    <w:name w:val="toc 3"/>
    <w:basedOn w:val="Normal"/>
    <w:next w:val="Normal"/>
    <w:autoRedefine w:val="1"/>
    <w:uiPriority w:val="39"/>
    <w:unhideWhenUsed w:val="1"/>
    <w:rsid w:val="00827C87"/>
    <w:pPr>
      <w:spacing w:after="100" w:line="278" w:lineRule="auto"/>
      <w:ind w:left="480"/>
    </w:pPr>
    <w:rPr>
      <w:rFonts w:asciiTheme="minorHAnsi" w:cstheme="minorBidi" w:eastAsiaTheme="minorEastAsia" w:hAnsiTheme="minorHAnsi"/>
      <w:kern w:val="2"/>
      <w:lang w:eastAsia="zh-CN" w:val="en-US"/>
    </w:rPr>
  </w:style>
  <w:style w:type="paragraph" w:styleId="TOC4">
    <w:name w:val="toc 4"/>
    <w:basedOn w:val="Normal"/>
    <w:next w:val="Normal"/>
    <w:autoRedefine w:val="1"/>
    <w:uiPriority w:val="39"/>
    <w:unhideWhenUsed w:val="1"/>
    <w:rsid w:val="00827C87"/>
    <w:pPr>
      <w:spacing w:after="100" w:line="278" w:lineRule="auto"/>
      <w:ind w:left="720"/>
    </w:pPr>
    <w:rPr>
      <w:rFonts w:asciiTheme="minorHAnsi" w:cstheme="minorBidi" w:eastAsiaTheme="minorEastAsia" w:hAnsiTheme="minorHAnsi"/>
      <w:kern w:val="2"/>
      <w:lang w:eastAsia="zh-CN" w:val="en-US"/>
    </w:rPr>
  </w:style>
  <w:style w:type="paragraph" w:styleId="TOC5">
    <w:name w:val="toc 5"/>
    <w:basedOn w:val="Normal"/>
    <w:next w:val="Normal"/>
    <w:autoRedefine w:val="1"/>
    <w:uiPriority w:val="39"/>
    <w:unhideWhenUsed w:val="1"/>
    <w:rsid w:val="00827C87"/>
    <w:pPr>
      <w:spacing w:after="100" w:line="278" w:lineRule="auto"/>
      <w:ind w:left="960"/>
    </w:pPr>
    <w:rPr>
      <w:rFonts w:asciiTheme="minorHAnsi" w:cstheme="minorBidi" w:eastAsiaTheme="minorEastAsia" w:hAnsiTheme="minorHAnsi"/>
      <w:kern w:val="2"/>
      <w:lang w:eastAsia="zh-CN" w:val="en-US"/>
    </w:rPr>
  </w:style>
  <w:style w:type="paragraph" w:styleId="TOC6">
    <w:name w:val="toc 6"/>
    <w:basedOn w:val="Normal"/>
    <w:next w:val="Normal"/>
    <w:autoRedefine w:val="1"/>
    <w:uiPriority w:val="39"/>
    <w:unhideWhenUsed w:val="1"/>
    <w:rsid w:val="00827C87"/>
    <w:pPr>
      <w:spacing w:after="100" w:line="278" w:lineRule="auto"/>
      <w:ind w:left="1200"/>
    </w:pPr>
    <w:rPr>
      <w:rFonts w:asciiTheme="minorHAnsi" w:cstheme="minorBidi" w:eastAsiaTheme="minorEastAsia" w:hAnsiTheme="minorHAnsi"/>
      <w:kern w:val="2"/>
      <w:lang w:eastAsia="zh-CN" w:val="en-US"/>
    </w:rPr>
  </w:style>
  <w:style w:type="paragraph" w:styleId="TOC7">
    <w:name w:val="toc 7"/>
    <w:basedOn w:val="Normal"/>
    <w:next w:val="Normal"/>
    <w:autoRedefine w:val="1"/>
    <w:uiPriority w:val="39"/>
    <w:unhideWhenUsed w:val="1"/>
    <w:rsid w:val="00827C87"/>
    <w:pPr>
      <w:spacing w:after="100" w:line="278" w:lineRule="auto"/>
      <w:ind w:left="1440"/>
    </w:pPr>
    <w:rPr>
      <w:rFonts w:asciiTheme="minorHAnsi" w:cstheme="minorBidi" w:eastAsiaTheme="minorEastAsia" w:hAnsiTheme="minorHAnsi"/>
      <w:kern w:val="2"/>
      <w:lang w:eastAsia="zh-CN" w:val="en-US"/>
    </w:rPr>
  </w:style>
  <w:style w:type="paragraph" w:styleId="TOC8">
    <w:name w:val="toc 8"/>
    <w:basedOn w:val="Normal"/>
    <w:next w:val="Normal"/>
    <w:autoRedefine w:val="1"/>
    <w:uiPriority w:val="39"/>
    <w:unhideWhenUsed w:val="1"/>
    <w:rsid w:val="00827C87"/>
    <w:pPr>
      <w:spacing w:after="100" w:line="278" w:lineRule="auto"/>
      <w:ind w:left="1680"/>
    </w:pPr>
    <w:rPr>
      <w:rFonts w:asciiTheme="minorHAnsi" w:cstheme="minorBidi" w:eastAsiaTheme="minorEastAsia" w:hAnsiTheme="minorHAnsi"/>
      <w:kern w:val="2"/>
      <w:lang w:eastAsia="zh-CN" w:val="en-US"/>
    </w:rPr>
  </w:style>
  <w:style w:type="paragraph" w:styleId="TOC9">
    <w:name w:val="toc 9"/>
    <w:basedOn w:val="Normal"/>
    <w:next w:val="Normal"/>
    <w:autoRedefine w:val="1"/>
    <w:uiPriority w:val="39"/>
    <w:unhideWhenUsed w:val="1"/>
    <w:rsid w:val="00827C87"/>
    <w:pPr>
      <w:spacing w:after="100" w:line="278" w:lineRule="auto"/>
      <w:ind w:left="1920"/>
    </w:pPr>
    <w:rPr>
      <w:rFonts w:asciiTheme="minorHAnsi" w:cstheme="minorBidi" w:eastAsiaTheme="minorEastAsia" w:hAnsiTheme="minorHAnsi"/>
      <w:kern w:val="2"/>
      <w:lang w:eastAsia="zh-CN" w:val="en-US"/>
    </w:rPr>
  </w:style>
  <w:style w:type="paragraph" w:styleId="TOCHeading">
    <w:name w:val="TOC Heading"/>
    <w:basedOn w:val="Heading1"/>
    <w:next w:val="Normal"/>
    <w:uiPriority w:val="39"/>
    <w:unhideWhenUsed w:val="1"/>
    <w:qFormat w:val="1"/>
    <w:rsid w:val="00827C87"/>
    <w:pPr>
      <w:spacing w:after="0" w:before="240"/>
      <w:outlineLvl w:val="9"/>
    </w:pPr>
    <w:rPr>
      <w:sz w:val="32"/>
      <w:szCs w:val="32"/>
    </w:rPr>
  </w:style>
  <w:style w:type="table" w:styleId="ColorfulGrid">
    <w:name w:val="Colorful Grid"/>
    <w:basedOn w:val="TableNormal"/>
    <w:uiPriority w:val="73"/>
    <w:unhideWhenUsed w:val="1"/>
    <w:rsid w:val="00827C87"/>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unhideWhenUsed w:val="1"/>
    <w:rsid w:val="00827C87"/>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1e4f5" w:themeFill="accent1" w:themeFillTint="000033" w:val="clear"/>
    </w:tcPr>
    <w:tblStylePr w:type="firstRow">
      <w:rPr>
        <w:b w:val="1"/>
        <w:bCs w:val="1"/>
      </w:rPr>
      <w:tblPr/>
      <w:tcPr>
        <w:shd w:color="auto" w:fill="83caeb" w:themeFill="accent1" w:themeFillTint="000066" w:val="clear"/>
      </w:tcPr>
    </w:tblStylePr>
    <w:tblStylePr w:type="lastRow">
      <w:rPr>
        <w:b w:val="1"/>
        <w:bCs w:val="1"/>
        <w:color w:val="000000" w:themeColor="text1"/>
      </w:rPr>
      <w:tblPr/>
      <w:tcPr>
        <w:shd w:color="auto" w:fill="83caeb" w:themeFill="accent1" w:themeFillTint="000066" w:val="clear"/>
      </w:tcPr>
    </w:tblStylePr>
    <w:tblStylePr w:type="firstCol">
      <w:rPr>
        <w:color w:val="ffffff" w:themeColor="background1"/>
      </w:rPr>
      <w:tblPr/>
      <w:tcPr>
        <w:shd w:color="auto" w:fill="0f4761" w:themeFill="accent1" w:themeFillShade="0000BF" w:val="clear"/>
      </w:tcPr>
    </w:tblStylePr>
    <w:tblStylePr w:type="lastCol">
      <w:rPr>
        <w:color w:val="ffffff" w:themeColor="background1"/>
      </w:rPr>
      <w:tblPr/>
      <w:tcPr>
        <w:shd w:color="auto" w:fill="0f4761" w:themeFill="accent1" w:themeFillShade="0000BF" w:val="clear"/>
      </w:tcPr>
    </w:tblStylePr>
    <w:tblStylePr w:type="band1Vert">
      <w:tblPr/>
      <w:tcPr>
        <w:shd w:color="auto" w:fill="64bde6" w:themeFill="accent1" w:themeFillTint="00007F" w:val="clear"/>
      </w:tcPr>
    </w:tblStylePr>
    <w:tblStylePr w:type="band1Horz">
      <w:tblPr/>
      <w:tcPr>
        <w:shd w:color="auto" w:fill="64bde6" w:themeFill="accent1" w:themeFillTint="00007F" w:val="clear"/>
      </w:tcPr>
    </w:tblStylePr>
  </w:style>
  <w:style w:type="table" w:styleId="ColorfulGrid-Accent2">
    <w:name w:val="Colorful Grid Accent 2"/>
    <w:basedOn w:val="TableNormal"/>
    <w:uiPriority w:val="73"/>
    <w:unhideWhenUsed w:val="1"/>
    <w:rsid w:val="00827C87"/>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ae2d5" w:themeFill="accent2" w:themeFillTint="000033" w:val="clear"/>
    </w:tcPr>
    <w:tblStylePr w:type="firstRow">
      <w:rPr>
        <w:b w:val="1"/>
        <w:bCs w:val="1"/>
      </w:rPr>
      <w:tblPr/>
      <w:tcPr>
        <w:shd w:color="auto" w:fill="f6c5ac" w:themeFill="accent2" w:themeFillTint="000066" w:val="clear"/>
      </w:tcPr>
    </w:tblStylePr>
    <w:tblStylePr w:type="lastRow">
      <w:rPr>
        <w:b w:val="1"/>
        <w:bCs w:val="1"/>
        <w:color w:val="000000" w:themeColor="text1"/>
      </w:rPr>
      <w:tblPr/>
      <w:tcPr>
        <w:shd w:color="auto" w:fill="f6c5ac" w:themeFill="accent2" w:themeFillTint="000066" w:val="clear"/>
      </w:tcPr>
    </w:tblStylePr>
    <w:tblStylePr w:type="firstCol">
      <w:rPr>
        <w:color w:val="ffffff" w:themeColor="background1"/>
      </w:rPr>
      <w:tblPr/>
      <w:tcPr>
        <w:shd w:color="auto" w:fill="bf4e14" w:themeFill="accent2" w:themeFillShade="0000BF" w:val="clear"/>
      </w:tcPr>
    </w:tblStylePr>
    <w:tblStylePr w:type="lastCol">
      <w:rPr>
        <w:color w:val="ffffff" w:themeColor="background1"/>
      </w:rPr>
      <w:tblPr/>
      <w:tcPr>
        <w:shd w:color="auto" w:fill="bf4e14" w:themeFill="accent2" w:themeFillShade="0000BF" w:val="clear"/>
      </w:tcPr>
    </w:tblStylePr>
    <w:tblStylePr w:type="band1Vert">
      <w:tblPr/>
      <w:tcPr>
        <w:shd w:color="auto" w:fill="f4b798" w:themeFill="accent2" w:themeFillTint="00007F" w:val="clear"/>
      </w:tcPr>
    </w:tblStylePr>
    <w:tblStylePr w:type="band1Horz">
      <w:tblPr/>
      <w:tcPr>
        <w:shd w:color="auto" w:fill="f4b798" w:themeFill="accent2" w:themeFillTint="00007F" w:val="clear"/>
      </w:tcPr>
    </w:tblStylePr>
  </w:style>
  <w:style w:type="table" w:styleId="ColorfulGrid-Accent3">
    <w:name w:val="Colorful Grid Accent 3"/>
    <w:basedOn w:val="TableNormal"/>
    <w:uiPriority w:val="73"/>
    <w:unhideWhenUsed w:val="1"/>
    <w:rsid w:val="00827C87"/>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1f0c7" w:themeFill="accent3" w:themeFillTint="000033" w:val="clear"/>
    </w:tcPr>
    <w:tblStylePr w:type="firstRow">
      <w:rPr>
        <w:b w:val="1"/>
        <w:bCs w:val="1"/>
      </w:rPr>
      <w:tblPr/>
      <w:tcPr>
        <w:shd w:color="auto" w:fill="84e290" w:themeFill="accent3" w:themeFillTint="000066" w:val="clear"/>
      </w:tcPr>
    </w:tblStylePr>
    <w:tblStylePr w:type="lastRow">
      <w:rPr>
        <w:b w:val="1"/>
        <w:bCs w:val="1"/>
        <w:color w:val="000000" w:themeColor="text1"/>
      </w:rPr>
      <w:tblPr/>
      <w:tcPr>
        <w:shd w:color="auto" w:fill="84e290" w:themeFill="accent3" w:themeFillTint="000066" w:val="clear"/>
      </w:tcPr>
    </w:tblStylePr>
    <w:tblStylePr w:type="firstCol">
      <w:rPr>
        <w:color w:val="ffffff" w:themeColor="background1"/>
      </w:rPr>
      <w:tblPr/>
      <w:tcPr>
        <w:shd w:color="auto" w:fill="124f1a" w:themeFill="accent3" w:themeFillShade="0000BF" w:val="clear"/>
      </w:tcPr>
    </w:tblStylePr>
    <w:tblStylePr w:type="lastCol">
      <w:rPr>
        <w:color w:val="ffffff" w:themeColor="background1"/>
      </w:rPr>
      <w:tblPr/>
      <w:tcPr>
        <w:shd w:color="auto" w:fill="124f1a" w:themeFill="accent3" w:themeFillShade="0000BF" w:val="clear"/>
      </w:tcPr>
    </w:tblStylePr>
    <w:tblStylePr w:type="band1Vert">
      <w:tblPr/>
      <w:tcPr>
        <w:shd w:color="auto" w:fill="66db75" w:themeFill="accent3" w:themeFillTint="00007F" w:val="clear"/>
      </w:tcPr>
    </w:tblStylePr>
    <w:tblStylePr w:type="band1Horz">
      <w:tblPr/>
      <w:tcPr>
        <w:shd w:color="auto" w:fill="66db75" w:themeFill="accent3" w:themeFillTint="00007F" w:val="clear"/>
      </w:tcPr>
    </w:tblStylePr>
  </w:style>
  <w:style w:type="table" w:styleId="ColorfulGrid-Accent4">
    <w:name w:val="Colorful Grid Accent 4"/>
    <w:basedOn w:val="TableNormal"/>
    <w:uiPriority w:val="73"/>
    <w:unhideWhenUsed w:val="1"/>
    <w:rsid w:val="00827C87"/>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aedfb" w:themeFill="accent4" w:themeFillTint="000033" w:val="clear"/>
    </w:tcPr>
    <w:tblStylePr w:type="firstRow">
      <w:rPr>
        <w:b w:val="1"/>
        <w:bCs w:val="1"/>
      </w:rPr>
      <w:tblPr/>
      <w:tcPr>
        <w:shd w:color="auto" w:fill="95dcf7" w:themeFill="accent4" w:themeFillTint="000066" w:val="clear"/>
      </w:tcPr>
    </w:tblStylePr>
    <w:tblStylePr w:type="lastRow">
      <w:rPr>
        <w:b w:val="1"/>
        <w:bCs w:val="1"/>
        <w:color w:val="000000" w:themeColor="text1"/>
      </w:rPr>
      <w:tblPr/>
      <w:tcPr>
        <w:shd w:color="auto" w:fill="95dcf7" w:themeFill="accent4" w:themeFillTint="000066" w:val="clear"/>
      </w:tcPr>
    </w:tblStylePr>
    <w:tblStylePr w:type="firstCol">
      <w:rPr>
        <w:color w:val="ffffff" w:themeColor="background1"/>
      </w:rPr>
      <w:tblPr/>
      <w:tcPr>
        <w:shd w:color="auto" w:fill="0b769f" w:themeFill="accent4" w:themeFillShade="0000BF" w:val="clear"/>
      </w:tcPr>
    </w:tblStylePr>
    <w:tblStylePr w:type="lastCol">
      <w:rPr>
        <w:color w:val="ffffff" w:themeColor="background1"/>
      </w:rPr>
      <w:tblPr/>
      <w:tcPr>
        <w:shd w:color="auto" w:fill="0b769f" w:themeFill="accent4" w:themeFillShade="0000BF" w:val="clear"/>
      </w:tcPr>
    </w:tblStylePr>
    <w:tblStylePr w:type="band1Vert">
      <w:tblPr/>
      <w:tcPr>
        <w:shd w:color="auto" w:fill="7bd3f5" w:themeFill="accent4" w:themeFillTint="00007F" w:val="clear"/>
      </w:tcPr>
    </w:tblStylePr>
    <w:tblStylePr w:type="band1Horz">
      <w:tblPr/>
      <w:tcPr>
        <w:shd w:color="auto" w:fill="7bd3f5" w:themeFill="accent4" w:themeFillTint="00007F" w:val="clear"/>
      </w:tcPr>
    </w:tblStylePr>
  </w:style>
  <w:style w:type="table" w:styleId="ColorfulGrid-Accent5">
    <w:name w:val="Colorful Grid Accent 5"/>
    <w:basedOn w:val="TableNormal"/>
    <w:uiPriority w:val="73"/>
    <w:unhideWhenUsed w:val="1"/>
    <w:rsid w:val="00827C87"/>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ceed" w:themeFill="accent5" w:themeFillTint="000033" w:val="clear"/>
    </w:tcPr>
    <w:tblStylePr w:type="firstRow">
      <w:rPr>
        <w:b w:val="1"/>
        <w:bCs w:val="1"/>
      </w:rPr>
      <w:tblPr/>
      <w:tcPr>
        <w:shd w:color="auto" w:fill="e59edc" w:themeFill="accent5" w:themeFillTint="000066" w:val="clear"/>
      </w:tcPr>
    </w:tblStylePr>
    <w:tblStylePr w:type="lastRow">
      <w:rPr>
        <w:b w:val="1"/>
        <w:bCs w:val="1"/>
        <w:color w:val="000000" w:themeColor="text1"/>
      </w:rPr>
      <w:tblPr/>
      <w:tcPr>
        <w:shd w:color="auto" w:fill="e59edc" w:themeFill="accent5" w:themeFillTint="000066" w:val="clear"/>
      </w:tcPr>
    </w:tblStylePr>
    <w:tblStylePr w:type="firstCol">
      <w:rPr>
        <w:color w:val="ffffff" w:themeColor="background1"/>
      </w:rPr>
      <w:tblPr/>
      <w:tcPr>
        <w:shd w:color="auto" w:fill="77206d" w:themeFill="accent5" w:themeFillShade="0000BF" w:val="clear"/>
      </w:tcPr>
    </w:tblStylePr>
    <w:tblStylePr w:type="lastCol">
      <w:rPr>
        <w:color w:val="ffffff" w:themeColor="background1"/>
      </w:rPr>
      <w:tblPr/>
      <w:tcPr>
        <w:shd w:color="auto" w:fill="77206d" w:themeFill="accent5" w:themeFillShade="0000BF" w:val="clear"/>
      </w:tcPr>
    </w:tblStylePr>
    <w:tblStylePr w:type="band1Vert">
      <w:tblPr/>
      <w:tcPr>
        <w:shd w:color="auto" w:fill="de86d4" w:themeFill="accent5" w:themeFillTint="00007F" w:val="clear"/>
      </w:tcPr>
    </w:tblStylePr>
    <w:tblStylePr w:type="band1Horz">
      <w:tblPr/>
      <w:tcPr>
        <w:shd w:color="auto" w:fill="de86d4" w:themeFill="accent5" w:themeFillTint="00007F" w:val="clear"/>
      </w:tcPr>
    </w:tblStylePr>
  </w:style>
  <w:style w:type="table" w:styleId="ColorfulGrid-Accent6">
    <w:name w:val="Colorful Grid Accent 6"/>
    <w:basedOn w:val="TableNormal"/>
    <w:uiPriority w:val="73"/>
    <w:unhideWhenUsed w:val="1"/>
    <w:rsid w:val="00827C87"/>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9f2d0" w:themeFill="accent6" w:themeFillTint="000033" w:val="clear"/>
    </w:tcPr>
    <w:tblStylePr w:type="firstRow">
      <w:rPr>
        <w:b w:val="1"/>
        <w:bCs w:val="1"/>
      </w:rPr>
      <w:tblPr/>
      <w:tcPr>
        <w:shd w:color="auto" w:fill="b3e5a1" w:themeFill="accent6" w:themeFillTint="000066" w:val="clear"/>
      </w:tcPr>
    </w:tblStylePr>
    <w:tblStylePr w:type="lastRow">
      <w:rPr>
        <w:b w:val="1"/>
        <w:bCs w:val="1"/>
        <w:color w:val="000000" w:themeColor="text1"/>
      </w:rPr>
      <w:tblPr/>
      <w:tcPr>
        <w:shd w:color="auto" w:fill="b3e5a1" w:themeFill="accent6" w:themeFillTint="000066" w:val="clear"/>
      </w:tcPr>
    </w:tblStylePr>
    <w:tblStylePr w:type="firstCol">
      <w:rPr>
        <w:color w:val="ffffff" w:themeColor="background1"/>
      </w:rPr>
      <w:tblPr/>
      <w:tcPr>
        <w:shd w:color="auto" w:fill="3a7c22" w:themeFill="accent6" w:themeFillShade="0000BF" w:val="clear"/>
      </w:tcPr>
    </w:tblStylePr>
    <w:tblStylePr w:type="lastCol">
      <w:rPr>
        <w:color w:val="ffffff" w:themeColor="background1"/>
      </w:rPr>
      <w:tblPr/>
      <w:tcPr>
        <w:shd w:color="auto" w:fill="3a7c22" w:themeFill="accent6" w:themeFillShade="0000BF" w:val="clear"/>
      </w:tcPr>
    </w:tblStylePr>
    <w:tblStylePr w:type="band1Vert">
      <w:tblPr/>
      <w:tcPr>
        <w:shd w:color="auto" w:fill="a0df8a" w:themeFill="accent6" w:themeFillTint="00007F" w:val="clear"/>
      </w:tcPr>
    </w:tblStylePr>
    <w:tblStylePr w:type="band1Horz">
      <w:tblPr/>
      <w:tcPr>
        <w:shd w:color="auto" w:fill="a0df8a" w:themeFill="accent6" w:themeFillTint="00007F" w:val="clear"/>
      </w:tcPr>
    </w:tblStylePr>
  </w:style>
  <w:style w:type="table" w:styleId="ColorfulList">
    <w:name w:val="Colorful List"/>
    <w:basedOn w:val="TableNormal"/>
    <w:uiPriority w:val="72"/>
    <w:unhideWhenUsed w:val="1"/>
    <w:rsid w:val="00827C87"/>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cc5416" w:themeFill="accent2" w:themeFillShade="0000CC" w:val="clear"/>
      </w:tcPr>
    </w:tblStylePr>
    <w:tblStylePr w:type="lastRow">
      <w:rPr>
        <w:b w:val="1"/>
        <w:bCs w:val="1"/>
        <w:color w:val="cc5416"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unhideWhenUsed w:val="1"/>
    <w:rsid w:val="00827C87"/>
    <w:pPr>
      <w:spacing w:after="0" w:line="240" w:lineRule="auto"/>
    </w:pPr>
    <w:rPr>
      <w:color w:val="000000" w:themeColor="text1"/>
    </w:rPr>
    <w:tblPr>
      <w:tblStyleRowBandSize w:val="1"/>
      <w:tblStyleColBandSize w:val="1"/>
    </w:tblPr>
    <w:tcPr>
      <w:shd w:color="auto" w:fill="e0f2fa" w:themeFill="accent1" w:themeFillTint="000019" w:val="clear"/>
    </w:tcPr>
    <w:tblStylePr w:type="firstRow">
      <w:rPr>
        <w:b w:val="1"/>
        <w:bCs w:val="1"/>
        <w:color w:val="ffffff" w:themeColor="background1"/>
      </w:rPr>
      <w:tblPr/>
      <w:tcPr>
        <w:tcBorders>
          <w:bottom w:color="ffffff" w:space="0" w:sz="12" w:themeColor="background1" w:val="single"/>
        </w:tcBorders>
        <w:shd w:color="auto" w:fill="cc5416" w:themeFill="accent2" w:themeFillShade="0000CC" w:val="clear"/>
      </w:tcPr>
    </w:tblStylePr>
    <w:tblStylePr w:type="lastRow">
      <w:rPr>
        <w:b w:val="1"/>
        <w:bCs w:val="1"/>
        <w:color w:val="cc5416"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b2def2" w:themeFill="accent1" w:themeFillTint="00003F" w:val="clear"/>
      </w:tcPr>
    </w:tblStylePr>
    <w:tblStylePr w:type="band1Horz">
      <w:tblPr/>
      <w:tcPr>
        <w:shd w:color="auto" w:fill="c1e4f5" w:themeFill="accent1" w:themeFillTint="000033" w:val="clear"/>
      </w:tcPr>
    </w:tblStylePr>
  </w:style>
  <w:style w:type="table" w:styleId="ColorfulList-Accent2">
    <w:name w:val="Colorful List Accent 2"/>
    <w:basedOn w:val="TableNormal"/>
    <w:uiPriority w:val="72"/>
    <w:unhideWhenUsed w:val="1"/>
    <w:rsid w:val="00827C87"/>
    <w:pPr>
      <w:spacing w:after="0" w:line="240" w:lineRule="auto"/>
    </w:pPr>
    <w:rPr>
      <w:color w:val="000000" w:themeColor="text1"/>
    </w:rPr>
    <w:tblPr>
      <w:tblStyleRowBandSize w:val="1"/>
      <w:tblStyleColBandSize w:val="1"/>
    </w:tblPr>
    <w:tcPr>
      <w:shd w:color="auto" w:fill="fcf0ea" w:themeFill="accent2" w:themeFillTint="000019" w:val="clear"/>
    </w:tcPr>
    <w:tblStylePr w:type="firstRow">
      <w:rPr>
        <w:b w:val="1"/>
        <w:bCs w:val="1"/>
        <w:color w:val="ffffff" w:themeColor="background1"/>
      </w:rPr>
      <w:tblPr/>
      <w:tcPr>
        <w:tcBorders>
          <w:bottom w:color="ffffff" w:space="0" w:sz="12" w:themeColor="background1" w:val="single"/>
        </w:tcBorders>
        <w:shd w:color="auto" w:fill="cc5416" w:themeFill="accent2" w:themeFillShade="0000CC" w:val="clear"/>
      </w:tcPr>
    </w:tblStylePr>
    <w:tblStylePr w:type="lastRow">
      <w:rPr>
        <w:b w:val="1"/>
        <w:bCs w:val="1"/>
        <w:color w:val="cc5416"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9dbcc" w:themeFill="accent2" w:themeFillTint="00003F" w:val="clear"/>
      </w:tcPr>
    </w:tblStylePr>
    <w:tblStylePr w:type="band1Horz">
      <w:tblPr/>
      <w:tcPr>
        <w:shd w:color="auto" w:fill="fae2d5" w:themeFill="accent2" w:themeFillTint="000033" w:val="clear"/>
      </w:tcPr>
    </w:tblStylePr>
  </w:style>
  <w:style w:type="table" w:styleId="ColorfulList-Accent3">
    <w:name w:val="Colorful List Accent 3"/>
    <w:basedOn w:val="TableNormal"/>
    <w:uiPriority w:val="72"/>
    <w:unhideWhenUsed w:val="1"/>
    <w:rsid w:val="00827C87"/>
    <w:pPr>
      <w:spacing w:after="0" w:line="240" w:lineRule="auto"/>
    </w:pPr>
    <w:rPr>
      <w:color w:val="000000" w:themeColor="text1"/>
    </w:rPr>
    <w:tblPr>
      <w:tblStyleRowBandSize w:val="1"/>
      <w:tblStyleColBandSize w:val="1"/>
    </w:tblPr>
    <w:tcPr>
      <w:shd w:color="auto" w:fill="e0f8e3" w:themeFill="accent3" w:themeFillTint="000019" w:val="clear"/>
    </w:tcPr>
    <w:tblStylePr w:type="firstRow">
      <w:rPr>
        <w:b w:val="1"/>
        <w:bCs w:val="1"/>
        <w:color w:val="ffffff" w:themeColor="background1"/>
      </w:rPr>
      <w:tblPr/>
      <w:tcPr>
        <w:tcBorders>
          <w:bottom w:color="ffffff" w:space="0" w:sz="12" w:themeColor="background1" w:val="single"/>
        </w:tcBorders>
        <w:shd w:color="auto" w:fill="0c7eaa" w:themeFill="accent4" w:themeFillShade="0000CC" w:val="clear"/>
      </w:tcPr>
    </w:tblStylePr>
    <w:tblStylePr w:type="lastRow">
      <w:rPr>
        <w:b w:val="1"/>
        <w:bCs w:val="1"/>
        <w:color w:val="0c7eaa"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b3edba" w:themeFill="accent3" w:themeFillTint="00003F" w:val="clear"/>
      </w:tcPr>
    </w:tblStylePr>
    <w:tblStylePr w:type="band1Horz">
      <w:tblPr/>
      <w:tcPr>
        <w:shd w:color="auto" w:fill="c1f0c7" w:themeFill="accent3" w:themeFillTint="000033" w:val="clear"/>
      </w:tcPr>
    </w:tblStylePr>
  </w:style>
  <w:style w:type="table" w:styleId="ColorfulList-Accent4">
    <w:name w:val="Colorful List Accent 4"/>
    <w:basedOn w:val="TableNormal"/>
    <w:uiPriority w:val="72"/>
    <w:unhideWhenUsed w:val="1"/>
    <w:rsid w:val="00827C87"/>
    <w:pPr>
      <w:spacing w:after="0" w:line="240" w:lineRule="auto"/>
    </w:pPr>
    <w:rPr>
      <w:color w:val="000000" w:themeColor="text1"/>
    </w:rPr>
    <w:tblPr>
      <w:tblStyleRowBandSize w:val="1"/>
      <w:tblStyleColBandSize w:val="1"/>
    </w:tblPr>
    <w:tcPr>
      <w:shd w:color="auto" w:fill="e5f6fd" w:themeFill="accent4" w:themeFillTint="000019" w:val="clear"/>
    </w:tcPr>
    <w:tblStylePr w:type="firstRow">
      <w:rPr>
        <w:b w:val="1"/>
        <w:bCs w:val="1"/>
        <w:color w:val="ffffff" w:themeColor="background1"/>
      </w:rPr>
      <w:tblPr/>
      <w:tcPr>
        <w:tcBorders>
          <w:bottom w:color="ffffff" w:space="0" w:sz="12" w:themeColor="background1" w:val="single"/>
        </w:tcBorders>
        <w:shd w:color="auto" w:fill="14551c" w:themeFill="accent3" w:themeFillShade="0000CC" w:val="clear"/>
      </w:tcPr>
    </w:tblStylePr>
    <w:tblStylePr w:type="lastRow">
      <w:rPr>
        <w:b w:val="1"/>
        <w:bCs w:val="1"/>
        <w:color w:val="14551c"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bde9fa" w:themeFill="accent4" w:themeFillTint="00003F" w:val="clear"/>
      </w:tcPr>
    </w:tblStylePr>
    <w:tblStylePr w:type="band1Horz">
      <w:tblPr/>
      <w:tcPr>
        <w:shd w:color="auto" w:fill="caedfb" w:themeFill="accent4" w:themeFillTint="000033" w:val="clear"/>
      </w:tcPr>
    </w:tblStylePr>
  </w:style>
  <w:style w:type="table" w:styleId="ColorfulList-Accent5">
    <w:name w:val="Colorful List Accent 5"/>
    <w:basedOn w:val="TableNormal"/>
    <w:uiPriority w:val="72"/>
    <w:unhideWhenUsed w:val="1"/>
    <w:rsid w:val="00827C87"/>
    <w:pPr>
      <w:spacing w:after="0" w:line="240" w:lineRule="auto"/>
    </w:pPr>
    <w:rPr>
      <w:color w:val="000000" w:themeColor="text1"/>
    </w:rPr>
    <w:tblPr>
      <w:tblStyleRowBandSize w:val="1"/>
      <w:tblStyleColBandSize w:val="1"/>
    </w:tblPr>
    <w:tcPr>
      <w:shd w:color="auto" w:fill="f8e7f6" w:themeFill="accent5" w:themeFillTint="000019" w:val="clear"/>
    </w:tcPr>
    <w:tblStylePr w:type="firstRow">
      <w:rPr>
        <w:b w:val="1"/>
        <w:bCs w:val="1"/>
        <w:color w:val="ffffff" w:themeColor="background1"/>
      </w:rPr>
      <w:tblPr/>
      <w:tcPr>
        <w:tcBorders>
          <w:bottom w:color="ffffff" w:space="0" w:sz="12" w:themeColor="background1" w:val="single"/>
        </w:tcBorders>
        <w:shd w:color="auto" w:fill="3e8524" w:themeFill="accent6" w:themeFillShade="0000CC" w:val="clear"/>
      </w:tcPr>
    </w:tblStylePr>
    <w:tblStylePr w:type="lastRow">
      <w:rPr>
        <w:b w:val="1"/>
        <w:bCs w:val="1"/>
        <w:color w:val="3e8524"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c3e9" w:themeFill="accent5" w:themeFillTint="00003F" w:val="clear"/>
      </w:tcPr>
    </w:tblStylePr>
    <w:tblStylePr w:type="band1Horz">
      <w:tblPr/>
      <w:tcPr>
        <w:shd w:color="auto" w:fill="f2ceed" w:themeFill="accent5" w:themeFillTint="000033" w:val="clear"/>
      </w:tcPr>
    </w:tblStylePr>
  </w:style>
  <w:style w:type="table" w:styleId="ColorfulList-Accent6">
    <w:name w:val="Colorful List Accent 6"/>
    <w:basedOn w:val="TableNormal"/>
    <w:uiPriority w:val="72"/>
    <w:unhideWhenUsed w:val="1"/>
    <w:rsid w:val="00827C87"/>
    <w:pPr>
      <w:spacing w:after="0" w:line="240" w:lineRule="auto"/>
    </w:pPr>
    <w:rPr>
      <w:color w:val="000000" w:themeColor="text1"/>
    </w:rPr>
    <w:tblPr>
      <w:tblStyleRowBandSize w:val="1"/>
      <w:tblStyleColBandSize w:val="1"/>
    </w:tblPr>
    <w:tcPr>
      <w:shd w:color="auto" w:fill="ecf8e8" w:themeFill="accent6" w:themeFillTint="000019" w:val="clear"/>
    </w:tcPr>
    <w:tblStylePr w:type="firstRow">
      <w:rPr>
        <w:b w:val="1"/>
        <w:bCs w:val="1"/>
        <w:color w:val="ffffff" w:themeColor="background1"/>
      </w:rPr>
      <w:tblPr/>
      <w:tcPr>
        <w:tcBorders>
          <w:bottom w:color="ffffff" w:space="0" w:sz="12" w:themeColor="background1" w:val="single"/>
        </w:tcBorders>
        <w:shd w:color="auto" w:fill="7f2275" w:themeFill="accent5" w:themeFillShade="0000CC" w:val="clear"/>
      </w:tcPr>
    </w:tblStylePr>
    <w:tblStylePr w:type="lastRow">
      <w:rPr>
        <w:b w:val="1"/>
        <w:bCs w:val="1"/>
        <w:color w:val="7f227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0efc5" w:themeFill="accent6" w:themeFillTint="00003F" w:val="clear"/>
      </w:tcPr>
    </w:tblStylePr>
    <w:tblStylePr w:type="band1Horz">
      <w:tblPr/>
      <w:tcPr>
        <w:shd w:color="auto" w:fill="d9f2d0" w:themeFill="accent6" w:themeFillTint="000033" w:val="clear"/>
      </w:tcPr>
    </w:tblStylePr>
  </w:style>
  <w:style w:type="table" w:styleId="ColorfulShading">
    <w:name w:val="Colorful Shading"/>
    <w:basedOn w:val="TableNormal"/>
    <w:uiPriority w:val="71"/>
    <w:unhideWhenUsed w:val="1"/>
    <w:rsid w:val="00827C87"/>
    <w:pPr>
      <w:spacing w:after="0" w:line="240" w:lineRule="auto"/>
    </w:pPr>
    <w:rPr>
      <w:color w:val="000000" w:themeColor="text1"/>
    </w:rPr>
    <w:tblPr>
      <w:tblStyleRowBandSize w:val="1"/>
      <w:tblStyleColBandSize w:val="1"/>
      <w:tblBorders>
        <w:top w:color="e97132"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e97132"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val="1"/>
    <w:rsid w:val="00827C87"/>
    <w:pPr>
      <w:spacing w:after="0" w:line="240" w:lineRule="auto"/>
    </w:pPr>
    <w:rPr>
      <w:color w:val="000000" w:themeColor="text1"/>
    </w:rPr>
    <w:tblPr>
      <w:tblStyleRowBandSize w:val="1"/>
      <w:tblStyleColBandSize w:val="1"/>
      <w:tblBorders>
        <w:top w:color="e97132" w:space="0" w:sz="24" w:themeColor="accent2" w:val="single"/>
        <w:left w:color="156082" w:space="0" w:sz="4" w:themeColor="accent1" w:val="single"/>
        <w:bottom w:color="156082" w:space="0" w:sz="4" w:themeColor="accent1" w:val="single"/>
        <w:right w:color="156082" w:space="0" w:sz="4" w:themeColor="accent1" w:val="single"/>
        <w:insideH w:color="ffffff" w:space="0" w:sz="4" w:themeColor="background1" w:val="single"/>
        <w:insideV w:color="ffffff" w:space="0" w:sz="4" w:themeColor="background1" w:val="single"/>
      </w:tblBorders>
    </w:tblPr>
    <w:tcPr>
      <w:shd w:color="auto" w:fill="e0f2fa" w:themeFill="accent1" w:themeFillTint="000019" w:val="clear"/>
    </w:tcPr>
    <w:tblStylePr w:type="firstRow">
      <w:rPr>
        <w:b w:val="1"/>
        <w:bCs w:val="1"/>
      </w:rPr>
      <w:tblPr/>
      <w:tcPr>
        <w:tcBorders>
          <w:top w:space="0" w:sz="0" w:val="nil"/>
          <w:left w:space="0" w:sz="0" w:val="nil"/>
          <w:bottom w:color="e97132"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c394d"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c394d" w:space="0" w:sz="4" w:themeColor="accent1" w:themeShade="000099" w:val="single"/>
          <w:insideV w:space="0" w:sz="0" w:val="nil"/>
        </w:tcBorders>
        <w:shd w:color="auto" w:fill="0c394d"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c394d" w:themeFill="accent1" w:themeFillShade="000099" w:val="clear"/>
      </w:tcPr>
    </w:tblStylePr>
    <w:tblStylePr w:type="band1Vert">
      <w:tblPr/>
      <w:tcPr>
        <w:shd w:color="auto" w:fill="83caeb" w:themeFill="accent1" w:themeFillTint="000066" w:val="clear"/>
      </w:tcPr>
    </w:tblStylePr>
    <w:tblStylePr w:type="band1Horz">
      <w:tblPr/>
      <w:tcPr>
        <w:shd w:color="auto" w:fill="64bde6"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val="1"/>
    <w:rsid w:val="00827C87"/>
    <w:pPr>
      <w:spacing w:after="0" w:line="240" w:lineRule="auto"/>
    </w:pPr>
    <w:rPr>
      <w:color w:val="000000" w:themeColor="text1"/>
    </w:rPr>
    <w:tblPr>
      <w:tblStyleRowBandSize w:val="1"/>
      <w:tblStyleColBandSize w:val="1"/>
      <w:tblBorders>
        <w:top w:color="e97132" w:space="0" w:sz="24" w:themeColor="accent2" w:val="single"/>
        <w:left w:color="e97132" w:space="0" w:sz="4" w:themeColor="accent2" w:val="single"/>
        <w:bottom w:color="e97132" w:space="0" w:sz="4" w:themeColor="accent2" w:val="single"/>
        <w:right w:color="e97132" w:space="0" w:sz="4" w:themeColor="accent2" w:val="single"/>
        <w:insideH w:color="ffffff" w:space="0" w:sz="4" w:themeColor="background1" w:val="single"/>
        <w:insideV w:color="ffffff" w:space="0" w:sz="4" w:themeColor="background1" w:val="single"/>
      </w:tblBorders>
    </w:tblPr>
    <w:tcPr>
      <w:shd w:color="auto" w:fill="fcf0ea" w:themeFill="accent2" w:themeFillTint="000019" w:val="clear"/>
    </w:tcPr>
    <w:tblStylePr w:type="firstRow">
      <w:rPr>
        <w:b w:val="1"/>
        <w:bCs w:val="1"/>
      </w:rPr>
      <w:tblPr/>
      <w:tcPr>
        <w:tcBorders>
          <w:top w:space="0" w:sz="0" w:val="nil"/>
          <w:left w:space="0" w:sz="0" w:val="nil"/>
          <w:bottom w:color="e97132"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993f10"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993f10" w:space="0" w:sz="4" w:themeColor="accent2" w:themeShade="000099" w:val="single"/>
          <w:insideV w:space="0" w:sz="0" w:val="nil"/>
        </w:tcBorders>
        <w:shd w:color="auto" w:fill="993f10"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993f10" w:themeFill="accent2" w:themeFillShade="000099" w:val="clear"/>
      </w:tcPr>
    </w:tblStylePr>
    <w:tblStylePr w:type="band1Vert">
      <w:tblPr/>
      <w:tcPr>
        <w:shd w:color="auto" w:fill="f6c5ac" w:themeFill="accent2" w:themeFillTint="000066" w:val="clear"/>
      </w:tcPr>
    </w:tblStylePr>
    <w:tblStylePr w:type="band1Horz">
      <w:tblPr/>
      <w:tcPr>
        <w:shd w:color="auto" w:fill="f4b798"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val="1"/>
    <w:rsid w:val="00827C87"/>
    <w:pPr>
      <w:spacing w:after="0" w:line="240" w:lineRule="auto"/>
    </w:pPr>
    <w:rPr>
      <w:color w:val="000000" w:themeColor="text1"/>
    </w:rPr>
    <w:tblPr>
      <w:tblStyleRowBandSize w:val="1"/>
      <w:tblStyleColBandSize w:val="1"/>
      <w:tblBorders>
        <w:top w:color="0f9ed5" w:space="0" w:sz="24" w:themeColor="accent4" w:val="single"/>
        <w:left w:color="196b24" w:space="0" w:sz="4" w:themeColor="accent3" w:val="single"/>
        <w:bottom w:color="196b24" w:space="0" w:sz="4" w:themeColor="accent3" w:val="single"/>
        <w:right w:color="196b24" w:space="0" w:sz="4" w:themeColor="accent3" w:val="single"/>
        <w:insideH w:color="ffffff" w:space="0" w:sz="4" w:themeColor="background1" w:val="single"/>
        <w:insideV w:color="ffffff" w:space="0" w:sz="4" w:themeColor="background1" w:val="single"/>
      </w:tblBorders>
    </w:tblPr>
    <w:tcPr>
      <w:shd w:color="auto" w:fill="e0f8e3" w:themeFill="accent3" w:themeFillTint="000019" w:val="clear"/>
    </w:tcPr>
    <w:tblStylePr w:type="firstRow">
      <w:rPr>
        <w:b w:val="1"/>
        <w:bCs w:val="1"/>
      </w:rPr>
      <w:tblPr/>
      <w:tcPr>
        <w:tcBorders>
          <w:top w:space="0" w:sz="0" w:val="nil"/>
          <w:left w:space="0" w:sz="0" w:val="nil"/>
          <w:bottom w:color="0f9ed5"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f4015"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0f4015" w:space="0" w:sz="4" w:themeColor="accent3" w:themeShade="000099" w:val="single"/>
          <w:insideV w:space="0" w:sz="0" w:val="nil"/>
        </w:tcBorders>
        <w:shd w:color="auto" w:fill="0f4015"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f4015" w:themeFill="accent3" w:themeFillShade="000099" w:val="clear"/>
      </w:tcPr>
    </w:tblStylePr>
    <w:tblStylePr w:type="band1Vert">
      <w:tblPr/>
      <w:tcPr>
        <w:shd w:color="auto" w:fill="84e290" w:themeFill="accent3" w:themeFillTint="000066" w:val="clear"/>
      </w:tcPr>
    </w:tblStylePr>
    <w:tblStylePr w:type="band1Horz">
      <w:tblPr/>
      <w:tcPr>
        <w:shd w:color="auto" w:fill="66db75" w:themeFill="accent3" w:themeFillTint="00007F" w:val="clear"/>
      </w:tcPr>
    </w:tblStylePr>
  </w:style>
  <w:style w:type="table" w:styleId="ColorfulShading-Accent4">
    <w:name w:val="Colorful Shading Accent 4"/>
    <w:basedOn w:val="TableNormal"/>
    <w:uiPriority w:val="71"/>
    <w:unhideWhenUsed w:val="1"/>
    <w:rsid w:val="00827C87"/>
    <w:pPr>
      <w:spacing w:after="0" w:line="240" w:lineRule="auto"/>
    </w:pPr>
    <w:rPr>
      <w:color w:val="000000" w:themeColor="text1"/>
    </w:rPr>
    <w:tblPr>
      <w:tblStyleRowBandSize w:val="1"/>
      <w:tblStyleColBandSize w:val="1"/>
      <w:tblBorders>
        <w:top w:color="196b24" w:space="0" w:sz="24" w:themeColor="accent3" w:val="single"/>
        <w:left w:color="0f9ed5" w:space="0" w:sz="4" w:themeColor="accent4" w:val="single"/>
        <w:bottom w:color="0f9ed5" w:space="0" w:sz="4" w:themeColor="accent4" w:val="single"/>
        <w:right w:color="0f9ed5" w:space="0" w:sz="4" w:themeColor="accent4" w:val="single"/>
        <w:insideH w:color="ffffff" w:space="0" w:sz="4" w:themeColor="background1" w:val="single"/>
        <w:insideV w:color="ffffff" w:space="0" w:sz="4" w:themeColor="background1" w:val="single"/>
      </w:tblBorders>
    </w:tblPr>
    <w:tcPr>
      <w:shd w:color="auto" w:fill="e5f6fd" w:themeFill="accent4" w:themeFillTint="000019" w:val="clear"/>
    </w:tcPr>
    <w:tblStylePr w:type="firstRow">
      <w:rPr>
        <w:b w:val="1"/>
        <w:bCs w:val="1"/>
      </w:rPr>
      <w:tblPr/>
      <w:tcPr>
        <w:tcBorders>
          <w:top w:space="0" w:sz="0" w:val="nil"/>
          <w:left w:space="0" w:sz="0" w:val="nil"/>
          <w:bottom w:color="196b24"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95e7f"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095e7f" w:space="0" w:sz="4" w:themeColor="accent4" w:themeShade="000099" w:val="single"/>
          <w:insideV w:space="0" w:sz="0" w:val="nil"/>
        </w:tcBorders>
        <w:shd w:color="auto" w:fill="095e7f"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95e7f" w:themeFill="accent4" w:themeFillShade="000099" w:val="clear"/>
      </w:tcPr>
    </w:tblStylePr>
    <w:tblStylePr w:type="band1Vert">
      <w:tblPr/>
      <w:tcPr>
        <w:shd w:color="auto" w:fill="95dcf7" w:themeFill="accent4" w:themeFillTint="000066" w:val="clear"/>
      </w:tcPr>
    </w:tblStylePr>
    <w:tblStylePr w:type="band1Horz">
      <w:tblPr/>
      <w:tcPr>
        <w:shd w:color="auto" w:fill="7bd3f5"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val="1"/>
    <w:rsid w:val="00827C87"/>
    <w:pPr>
      <w:spacing w:after="0" w:line="240" w:lineRule="auto"/>
    </w:pPr>
    <w:rPr>
      <w:color w:val="000000" w:themeColor="text1"/>
    </w:rPr>
    <w:tblPr>
      <w:tblStyleRowBandSize w:val="1"/>
      <w:tblStyleColBandSize w:val="1"/>
      <w:tblBorders>
        <w:top w:color="4ea72e" w:space="0" w:sz="24" w:themeColor="accent6" w:val="single"/>
        <w:left w:color="a02b93" w:space="0" w:sz="4" w:themeColor="accent5" w:val="single"/>
        <w:bottom w:color="a02b93" w:space="0" w:sz="4" w:themeColor="accent5" w:val="single"/>
        <w:right w:color="a02b93" w:space="0" w:sz="4" w:themeColor="accent5" w:val="single"/>
        <w:insideH w:color="ffffff" w:space="0" w:sz="4" w:themeColor="background1" w:val="single"/>
        <w:insideV w:color="ffffff" w:space="0" w:sz="4" w:themeColor="background1" w:val="single"/>
      </w:tblBorders>
    </w:tblPr>
    <w:tcPr>
      <w:shd w:color="auto" w:fill="f8e7f6" w:themeFill="accent5" w:themeFillTint="000019" w:val="clear"/>
    </w:tcPr>
    <w:tblStylePr w:type="firstRow">
      <w:rPr>
        <w:b w:val="1"/>
        <w:bCs w:val="1"/>
      </w:rPr>
      <w:tblPr/>
      <w:tcPr>
        <w:tcBorders>
          <w:top w:space="0" w:sz="0" w:val="nil"/>
          <w:left w:space="0" w:sz="0" w:val="nil"/>
          <w:bottom w:color="4ea72e"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f1957"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5f1957" w:space="0" w:sz="4" w:themeColor="accent5" w:themeShade="000099" w:val="single"/>
          <w:insideV w:space="0" w:sz="0" w:val="nil"/>
        </w:tcBorders>
        <w:shd w:color="auto" w:fill="5f1957"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f1957" w:themeFill="accent5" w:themeFillShade="000099" w:val="clear"/>
      </w:tcPr>
    </w:tblStylePr>
    <w:tblStylePr w:type="band1Vert">
      <w:tblPr/>
      <w:tcPr>
        <w:shd w:color="auto" w:fill="e59edc" w:themeFill="accent5" w:themeFillTint="000066" w:val="clear"/>
      </w:tcPr>
    </w:tblStylePr>
    <w:tblStylePr w:type="band1Horz">
      <w:tblPr/>
      <w:tcPr>
        <w:shd w:color="auto" w:fill="de86d4"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val="1"/>
    <w:rsid w:val="00827C87"/>
    <w:pPr>
      <w:spacing w:after="0" w:line="240" w:lineRule="auto"/>
    </w:pPr>
    <w:rPr>
      <w:color w:val="000000" w:themeColor="text1"/>
    </w:rPr>
    <w:tblPr>
      <w:tblStyleRowBandSize w:val="1"/>
      <w:tblStyleColBandSize w:val="1"/>
      <w:tblBorders>
        <w:top w:color="a02b93" w:space="0" w:sz="24" w:themeColor="accent5" w:val="single"/>
        <w:left w:color="4ea72e" w:space="0" w:sz="4" w:themeColor="accent6" w:val="single"/>
        <w:bottom w:color="4ea72e" w:space="0" w:sz="4" w:themeColor="accent6" w:val="single"/>
        <w:right w:color="4ea72e" w:space="0" w:sz="4" w:themeColor="accent6" w:val="single"/>
        <w:insideH w:color="ffffff" w:space="0" w:sz="4" w:themeColor="background1" w:val="single"/>
        <w:insideV w:color="ffffff" w:space="0" w:sz="4" w:themeColor="background1" w:val="single"/>
      </w:tblBorders>
    </w:tblPr>
    <w:tcPr>
      <w:shd w:color="auto" w:fill="ecf8e8" w:themeFill="accent6" w:themeFillTint="000019" w:val="clear"/>
    </w:tcPr>
    <w:tblStylePr w:type="firstRow">
      <w:rPr>
        <w:b w:val="1"/>
        <w:bCs w:val="1"/>
      </w:rPr>
      <w:tblPr/>
      <w:tcPr>
        <w:tcBorders>
          <w:top w:space="0" w:sz="0" w:val="nil"/>
          <w:left w:space="0" w:sz="0" w:val="nil"/>
          <w:bottom w:color="a02b93"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e641b"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2e641b" w:space="0" w:sz="4" w:themeColor="accent6" w:themeShade="000099" w:val="single"/>
          <w:insideV w:space="0" w:sz="0" w:val="nil"/>
        </w:tcBorders>
        <w:shd w:color="auto" w:fill="2e641b"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e641b" w:themeFill="accent6" w:themeFillShade="000099" w:val="clear"/>
      </w:tcPr>
    </w:tblStylePr>
    <w:tblStylePr w:type="band1Vert">
      <w:tblPr/>
      <w:tcPr>
        <w:shd w:color="auto" w:fill="b3e5a1" w:themeFill="accent6" w:themeFillTint="000066" w:val="clear"/>
      </w:tcPr>
    </w:tblStylePr>
    <w:tblStylePr w:type="band1Horz">
      <w:tblPr/>
      <w:tcPr>
        <w:shd w:color="auto" w:fill="a0df8a" w:themeFill="accent6" w:themeFillTint="00007F" w:val="clear"/>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val="1"/>
    <w:rsid w:val="00827C87"/>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unhideWhenUsed w:val="1"/>
    <w:rsid w:val="00827C87"/>
    <w:pPr>
      <w:spacing w:after="0" w:line="240" w:lineRule="auto"/>
    </w:pPr>
    <w:rPr>
      <w:color w:val="ffffff" w:themeColor="background1"/>
    </w:rPr>
    <w:tblPr>
      <w:tblStyleRowBandSize w:val="1"/>
      <w:tblStyleColBandSize w:val="1"/>
    </w:tblPr>
    <w:tcPr>
      <w:shd w:color="auto" w:fill="156082"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a2f4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f476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f476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f476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f4761" w:themeFill="accent1" w:themeFillShade="0000BF" w:val="clear"/>
      </w:tcPr>
    </w:tblStylePr>
  </w:style>
  <w:style w:type="table" w:styleId="DarkList-Accent2">
    <w:name w:val="Dark List Accent 2"/>
    <w:basedOn w:val="TableNormal"/>
    <w:uiPriority w:val="70"/>
    <w:unhideWhenUsed w:val="1"/>
    <w:rsid w:val="00827C87"/>
    <w:pPr>
      <w:spacing w:after="0" w:line="240" w:lineRule="auto"/>
    </w:pPr>
    <w:rPr>
      <w:color w:val="ffffff" w:themeColor="background1"/>
    </w:rPr>
    <w:tblPr>
      <w:tblStyleRowBandSize w:val="1"/>
      <w:tblStyleColBandSize w:val="1"/>
    </w:tblPr>
    <w:tcPr>
      <w:shd w:color="auto" w:fill="e97132"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7f340d"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bf4e1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bf4e1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bf4e1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bf4e14" w:themeFill="accent2" w:themeFillShade="0000BF" w:val="clear"/>
      </w:tcPr>
    </w:tblStylePr>
  </w:style>
  <w:style w:type="table" w:styleId="DarkList-Accent3">
    <w:name w:val="Dark List Accent 3"/>
    <w:basedOn w:val="TableNormal"/>
    <w:uiPriority w:val="70"/>
    <w:unhideWhenUsed w:val="1"/>
    <w:rsid w:val="00827C87"/>
    <w:pPr>
      <w:spacing w:after="0" w:line="240" w:lineRule="auto"/>
    </w:pPr>
    <w:rPr>
      <w:color w:val="ffffff" w:themeColor="background1"/>
    </w:rPr>
    <w:tblPr>
      <w:tblStyleRowBandSize w:val="1"/>
      <w:tblStyleColBandSize w:val="1"/>
    </w:tblPr>
    <w:tcPr>
      <w:shd w:color="auto" w:fill="196b24"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c3511"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124f1a"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124f1a"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124f1a"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124f1a" w:themeFill="accent3" w:themeFillShade="0000BF" w:val="clear"/>
      </w:tcPr>
    </w:tblStylePr>
  </w:style>
  <w:style w:type="table" w:styleId="DarkList-Accent4">
    <w:name w:val="Dark List Accent 4"/>
    <w:basedOn w:val="TableNormal"/>
    <w:uiPriority w:val="70"/>
    <w:unhideWhenUsed w:val="1"/>
    <w:rsid w:val="00827C87"/>
    <w:pPr>
      <w:spacing w:after="0" w:line="240" w:lineRule="auto"/>
    </w:pPr>
    <w:rPr>
      <w:color w:val="ffffff" w:themeColor="background1"/>
    </w:rPr>
    <w:tblPr>
      <w:tblStyleRowBandSize w:val="1"/>
      <w:tblStyleColBandSize w:val="1"/>
    </w:tblPr>
    <w:tcPr>
      <w:shd w:color="auto" w:fill="0f9ed5"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74e69"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b769f"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b769f"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b769f"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b769f" w:themeFill="accent4" w:themeFillShade="0000BF" w:val="clear"/>
      </w:tcPr>
    </w:tblStylePr>
  </w:style>
  <w:style w:type="table" w:styleId="DarkList-Accent5">
    <w:name w:val="Dark List Accent 5"/>
    <w:basedOn w:val="TableNormal"/>
    <w:uiPriority w:val="70"/>
    <w:unhideWhenUsed w:val="1"/>
    <w:rsid w:val="00827C87"/>
    <w:pPr>
      <w:spacing w:after="0" w:line="240" w:lineRule="auto"/>
    </w:pPr>
    <w:rPr>
      <w:color w:val="ffffff" w:themeColor="background1"/>
    </w:rPr>
    <w:tblPr>
      <w:tblStyleRowBandSize w:val="1"/>
      <w:tblStyleColBandSize w:val="1"/>
    </w:tblPr>
    <w:tcPr>
      <w:shd w:color="auto" w:fill="a02b93"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f1548"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7206d"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7206d"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7206d"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7206d" w:themeFill="accent5" w:themeFillShade="0000BF" w:val="clear"/>
      </w:tcPr>
    </w:tblStylePr>
  </w:style>
  <w:style w:type="table" w:styleId="DarkList-Accent6">
    <w:name w:val="Dark List Accent 6"/>
    <w:basedOn w:val="TableNormal"/>
    <w:uiPriority w:val="70"/>
    <w:unhideWhenUsed w:val="1"/>
    <w:rsid w:val="00827C87"/>
    <w:pPr>
      <w:spacing w:after="0" w:line="240" w:lineRule="auto"/>
    </w:pPr>
    <w:rPr>
      <w:color w:val="ffffff" w:themeColor="background1"/>
    </w:rPr>
    <w:tblPr>
      <w:tblStyleRowBandSize w:val="1"/>
      <w:tblStyleColBandSize w:val="1"/>
    </w:tblPr>
    <w:tcPr>
      <w:shd w:color="auto" w:fill="4ea72e"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65317"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a7c22"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a7c22"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a7c22"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a7c22" w:themeFill="accent6" w:themeFillShade="0000BF" w:val="clear"/>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color="999999" w:space="0" w:sz="4" w:themeColor="text1" w:themeTint="000066" w:val="single"/>
        <w:left w:color="999999" w:space="0" w:sz="4" w:themeColor="text1" w:themeTint="000066" w:val="single"/>
        <w:bottom w:color="999999" w:space="0" w:sz="4" w:themeColor="text1" w:themeTint="000066" w:val="single"/>
        <w:right w:color="999999" w:space="0" w:sz="4" w:themeColor="text1" w:themeTint="000066" w:val="single"/>
        <w:insideH w:color="999999" w:space="0" w:sz="4" w:themeColor="text1" w:themeTint="000066" w:val="single"/>
        <w:insideV w:color="999999" w:space="0" w:sz="4" w:themeColor="text1" w:themeTint="000066"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2" w:themeColor="text1" w:themeTint="000099" w:val="double"/>
        </w:tcBorders>
      </w:tcPr>
    </w:tblStylePr>
    <w:tblStylePr w:type="firstCol">
      <w:rPr>
        <w:b w:val="1"/>
        <w:bCs w:val="1"/>
      </w:rPr>
    </w:tblStylePr>
    <w:tblStylePr w:type="lastCol">
      <w:rPr>
        <w:b w:val="1"/>
        <w:bCs w:val="1"/>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color="83caeb" w:space="0" w:sz="4" w:themeColor="accent1" w:themeTint="000066" w:val="single"/>
        <w:left w:color="83caeb" w:space="0" w:sz="4" w:themeColor="accent1" w:themeTint="000066" w:val="single"/>
        <w:bottom w:color="83caeb" w:space="0" w:sz="4" w:themeColor="accent1" w:themeTint="000066" w:val="single"/>
        <w:right w:color="83caeb" w:space="0" w:sz="4" w:themeColor="accent1" w:themeTint="000066" w:val="single"/>
        <w:insideH w:color="83caeb" w:space="0" w:sz="4" w:themeColor="accent1" w:themeTint="000066" w:val="single"/>
        <w:insideV w:color="83caeb" w:space="0" w:sz="4" w:themeColor="accent1" w:themeTint="000066" w:val="single"/>
      </w:tblBorders>
    </w:tblPr>
    <w:tblStylePr w:type="firstRow">
      <w:rPr>
        <w:b w:val="1"/>
        <w:bCs w:val="1"/>
      </w:rPr>
      <w:tblPr/>
      <w:tcPr>
        <w:tcBorders>
          <w:bottom w:color="45b0e1" w:space="0" w:sz="12" w:themeColor="accent1" w:themeTint="000099" w:val="single"/>
        </w:tcBorders>
      </w:tcPr>
    </w:tblStylePr>
    <w:tblStylePr w:type="lastRow">
      <w:rPr>
        <w:b w:val="1"/>
        <w:bCs w:val="1"/>
      </w:rPr>
      <w:tblPr/>
      <w:tcPr>
        <w:tcBorders>
          <w:top w:color="45b0e1" w:space="0" w:sz="2" w:themeColor="accent1" w:themeTint="000099" w:val="double"/>
        </w:tcBorders>
      </w:tcPr>
    </w:tblStylePr>
    <w:tblStylePr w:type="firstCol">
      <w:rPr>
        <w:b w:val="1"/>
        <w:bCs w:val="1"/>
      </w:rPr>
    </w:tblStylePr>
    <w:tblStylePr w:type="lastCol">
      <w:rPr>
        <w:b w:val="1"/>
        <w:bCs w:val="1"/>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color="f6c5ac" w:space="0" w:sz="4" w:themeColor="accent2" w:themeTint="000066" w:val="single"/>
        <w:left w:color="f6c5ac" w:space="0" w:sz="4" w:themeColor="accent2" w:themeTint="000066" w:val="single"/>
        <w:bottom w:color="f6c5ac" w:space="0" w:sz="4" w:themeColor="accent2" w:themeTint="000066" w:val="single"/>
        <w:right w:color="f6c5ac" w:space="0" w:sz="4" w:themeColor="accent2" w:themeTint="000066" w:val="single"/>
        <w:insideH w:color="f6c5ac" w:space="0" w:sz="4" w:themeColor="accent2" w:themeTint="000066" w:val="single"/>
        <w:insideV w:color="f6c5ac" w:space="0" w:sz="4" w:themeColor="accent2" w:themeTint="000066" w:val="single"/>
      </w:tblBorders>
    </w:tblPr>
    <w:tblStylePr w:type="firstRow">
      <w:rPr>
        <w:b w:val="1"/>
        <w:bCs w:val="1"/>
      </w:rPr>
      <w:tblPr/>
      <w:tcPr>
        <w:tcBorders>
          <w:bottom w:color="f1a983" w:space="0" w:sz="12" w:themeColor="accent2" w:themeTint="000099" w:val="single"/>
        </w:tcBorders>
      </w:tcPr>
    </w:tblStylePr>
    <w:tblStylePr w:type="lastRow">
      <w:rPr>
        <w:b w:val="1"/>
        <w:bCs w:val="1"/>
      </w:rPr>
      <w:tblPr/>
      <w:tcPr>
        <w:tcBorders>
          <w:top w:color="f1a983" w:space="0" w:sz="2" w:themeColor="accent2" w:themeTint="000099" w:val="double"/>
        </w:tcBorders>
      </w:tcPr>
    </w:tblStylePr>
    <w:tblStylePr w:type="firstCol">
      <w:rPr>
        <w:b w:val="1"/>
        <w:bCs w:val="1"/>
      </w:rPr>
    </w:tblStylePr>
    <w:tblStylePr w:type="lastCol">
      <w:rPr>
        <w:b w:val="1"/>
        <w:bCs w:val="1"/>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color="84e290" w:space="0" w:sz="4" w:themeColor="accent3" w:themeTint="000066" w:val="single"/>
        <w:left w:color="84e290" w:space="0" w:sz="4" w:themeColor="accent3" w:themeTint="000066" w:val="single"/>
        <w:bottom w:color="84e290" w:space="0" w:sz="4" w:themeColor="accent3" w:themeTint="000066" w:val="single"/>
        <w:right w:color="84e290" w:space="0" w:sz="4" w:themeColor="accent3" w:themeTint="000066" w:val="single"/>
        <w:insideH w:color="84e290" w:space="0" w:sz="4" w:themeColor="accent3" w:themeTint="000066" w:val="single"/>
        <w:insideV w:color="84e290" w:space="0" w:sz="4" w:themeColor="accent3" w:themeTint="000066" w:val="single"/>
      </w:tblBorders>
    </w:tblPr>
    <w:tblStylePr w:type="firstRow">
      <w:rPr>
        <w:b w:val="1"/>
        <w:bCs w:val="1"/>
      </w:rPr>
      <w:tblPr/>
      <w:tcPr>
        <w:tcBorders>
          <w:bottom w:color="47d459" w:space="0" w:sz="12" w:themeColor="accent3" w:themeTint="000099" w:val="single"/>
        </w:tcBorders>
      </w:tcPr>
    </w:tblStylePr>
    <w:tblStylePr w:type="lastRow">
      <w:rPr>
        <w:b w:val="1"/>
        <w:bCs w:val="1"/>
      </w:rPr>
      <w:tblPr/>
      <w:tcPr>
        <w:tcBorders>
          <w:top w:color="47d459" w:space="0" w:sz="2" w:themeColor="accent3" w:themeTint="000099" w:val="double"/>
        </w:tcBorders>
      </w:tcPr>
    </w:tblStylePr>
    <w:tblStylePr w:type="firstCol">
      <w:rPr>
        <w:b w:val="1"/>
        <w:bCs w:val="1"/>
      </w:rPr>
    </w:tblStylePr>
    <w:tblStylePr w:type="lastCol">
      <w:rPr>
        <w:b w:val="1"/>
        <w:bCs w:val="1"/>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color="95dcf7" w:space="0" w:sz="4" w:themeColor="accent4" w:themeTint="000066" w:val="single"/>
        <w:left w:color="95dcf7" w:space="0" w:sz="4" w:themeColor="accent4" w:themeTint="000066" w:val="single"/>
        <w:bottom w:color="95dcf7" w:space="0" w:sz="4" w:themeColor="accent4" w:themeTint="000066" w:val="single"/>
        <w:right w:color="95dcf7" w:space="0" w:sz="4" w:themeColor="accent4" w:themeTint="000066" w:val="single"/>
        <w:insideH w:color="95dcf7" w:space="0" w:sz="4" w:themeColor="accent4" w:themeTint="000066" w:val="single"/>
        <w:insideV w:color="95dcf7" w:space="0" w:sz="4" w:themeColor="accent4" w:themeTint="000066" w:val="single"/>
      </w:tblBorders>
    </w:tblPr>
    <w:tblStylePr w:type="firstRow">
      <w:rPr>
        <w:b w:val="1"/>
        <w:bCs w:val="1"/>
      </w:rPr>
      <w:tblPr/>
      <w:tcPr>
        <w:tcBorders>
          <w:bottom w:color="60caf3" w:space="0" w:sz="12" w:themeColor="accent4" w:themeTint="000099" w:val="single"/>
        </w:tcBorders>
      </w:tcPr>
    </w:tblStylePr>
    <w:tblStylePr w:type="lastRow">
      <w:rPr>
        <w:b w:val="1"/>
        <w:bCs w:val="1"/>
      </w:rPr>
      <w:tblPr/>
      <w:tcPr>
        <w:tcBorders>
          <w:top w:color="60caf3" w:space="0" w:sz="2" w:themeColor="accent4" w:themeTint="000099" w:val="double"/>
        </w:tcBorders>
      </w:tcPr>
    </w:tblStylePr>
    <w:tblStylePr w:type="firstCol">
      <w:rPr>
        <w:b w:val="1"/>
        <w:bCs w:val="1"/>
      </w:rPr>
    </w:tblStylePr>
    <w:tblStylePr w:type="lastCol">
      <w:rPr>
        <w:b w:val="1"/>
        <w:bCs w:val="1"/>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color="e59edc" w:space="0" w:sz="4" w:themeColor="accent5" w:themeTint="000066" w:val="single"/>
        <w:left w:color="e59edc" w:space="0" w:sz="4" w:themeColor="accent5" w:themeTint="000066" w:val="single"/>
        <w:bottom w:color="e59edc" w:space="0" w:sz="4" w:themeColor="accent5" w:themeTint="000066" w:val="single"/>
        <w:right w:color="e59edc" w:space="0" w:sz="4" w:themeColor="accent5" w:themeTint="000066" w:val="single"/>
        <w:insideH w:color="e59edc" w:space="0" w:sz="4" w:themeColor="accent5" w:themeTint="000066" w:val="single"/>
        <w:insideV w:color="e59edc" w:space="0" w:sz="4" w:themeColor="accent5" w:themeTint="000066" w:val="single"/>
      </w:tblBorders>
    </w:tblPr>
    <w:tblStylePr w:type="firstRow">
      <w:rPr>
        <w:b w:val="1"/>
        <w:bCs w:val="1"/>
      </w:rPr>
      <w:tblPr/>
      <w:tcPr>
        <w:tcBorders>
          <w:bottom w:color="d86dcb" w:space="0" w:sz="12" w:themeColor="accent5" w:themeTint="000099" w:val="single"/>
        </w:tcBorders>
      </w:tcPr>
    </w:tblStylePr>
    <w:tblStylePr w:type="lastRow">
      <w:rPr>
        <w:b w:val="1"/>
        <w:bCs w:val="1"/>
      </w:rPr>
      <w:tblPr/>
      <w:tcPr>
        <w:tcBorders>
          <w:top w:color="d86dcb" w:space="0" w:sz="2" w:themeColor="accent5" w:themeTint="000099" w:val="double"/>
        </w:tcBorders>
      </w:tcPr>
    </w:tblStylePr>
    <w:tblStylePr w:type="firstCol">
      <w:rPr>
        <w:b w:val="1"/>
        <w:bCs w:val="1"/>
      </w:rPr>
    </w:tblStylePr>
    <w:tblStylePr w:type="lastCol">
      <w:rPr>
        <w:b w:val="1"/>
        <w:bCs w:val="1"/>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color="b3e5a1" w:space="0" w:sz="4" w:themeColor="accent6" w:themeTint="000066" w:val="single"/>
        <w:left w:color="b3e5a1" w:space="0" w:sz="4" w:themeColor="accent6" w:themeTint="000066" w:val="single"/>
        <w:bottom w:color="b3e5a1" w:space="0" w:sz="4" w:themeColor="accent6" w:themeTint="000066" w:val="single"/>
        <w:right w:color="b3e5a1" w:space="0" w:sz="4" w:themeColor="accent6" w:themeTint="000066" w:val="single"/>
        <w:insideH w:color="b3e5a1" w:space="0" w:sz="4" w:themeColor="accent6" w:themeTint="000066" w:val="single"/>
        <w:insideV w:color="b3e5a1" w:space="0" w:sz="4" w:themeColor="accent6" w:themeTint="000066" w:val="single"/>
      </w:tblBorders>
    </w:tblPr>
    <w:tblStylePr w:type="firstRow">
      <w:rPr>
        <w:b w:val="1"/>
        <w:bCs w:val="1"/>
      </w:rPr>
      <w:tblPr/>
      <w:tcPr>
        <w:tcBorders>
          <w:bottom w:color="8dd873" w:space="0" w:sz="12" w:themeColor="accent6" w:themeTint="000099" w:val="single"/>
        </w:tcBorders>
      </w:tcPr>
    </w:tblStylePr>
    <w:tblStylePr w:type="lastRow">
      <w:rPr>
        <w:b w:val="1"/>
        <w:bCs w:val="1"/>
      </w:rPr>
      <w:tblPr/>
      <w:tcPr>
        <w:tcBorders>
          <w:top w:color="8dd873" w:space="0" w:sz="2" w:themeColor="accent6" w:themeTint="000099" w:val="double"/>
        </w:tcBorders>
      </w:tcPr>
    </w:tblStylePr>
    <w:tblStylePr w:type="firstCol">
      <w:rPr>
        <w:b w:val="1"/>
        <w:bCs w:val="1"/>
      </w:rPr>
    </w:tblStylePr>
    <w:tblStylePr w:type="lastCol">
      <w:rPr>
        <w:b w:val="1"/>
        <w:bCs w:val="1"/>
      </w:rPr>
    </w:tblStylePr>
  </w:style>
  <w:style w:type="table" w:styleId="GridTable2">
    <w:name w:val="Grid Table 2"/>
    <w:basedOn w:val="TableNormal"/>
    <w:uiPriority w:val="47"/>
    <w:rsid w:val="00827C87"/>
    <w:pPr>
      <w:spacing w:after="0" w:line="240" w:lineRule="auto"/>
    </w:pPr>
    <w:tblPr>
      <w:tblStyleRowBandSize w:val="1"/>
      <w:tblStyleColBandSize w:val="1"/>
      <w:tblBorders>
        <w:top w:color="666666" w:space="0" w:sz="2" w:themeColor="text1" w:themeTint="000099" w:val="single"/>
        <w:bottom w:color="666666" w:space="0" w:sz="2" w:themeColor="text1" w:themeTint="000099" w:val="single"/>
        <w:insideH w:color="666666" w:space="0" w:sz="2" w:themeColor="text1" w:themeTint="000099" w:val="single"/>
        <w:insideV w:color="666666" w:space="0" w:sz="2" w:themeColor="text1" w:themeTint="000099" w:val="single"/>
      </w:tblBorders>
    </w:tblPr>
    <w:tblStylePr w:type="firstRow">
      <w:rPr>
        <w:b w:val="1"/>
        <w:bCs w:val="1"/>
      </w:rPr>
      <w:tblPr/>
      <w:tcPr>
        <w:tcBorders>
          <w:top w:space="0" w:sz="0" w:val="nil"/>
          <w:bottom w:color="666666" w:space="0" w:sz="12" w:themeColor="text1" w:themeTint="000099" w:val="single"/>
          <w:insideH w:space="0" w:sz="0" w:val="nil"/>
          <w:insideV w:space="0" w:sz="0" w:val="nil"/>
        </w:tcBorders>
        <w:shd w:color="auto" w:fill="ffffff" w:themeFill="background1" w:val="clear"/>
      </w:tcPr>
    </w:tblStylePr>
    <w:tblStylePr w:type="lastRow">
      <w:rPr>
        <w:b w:val="1"/>
        <w:bCs w:val="1"/>
      </w:rPr>
      <w:tblPr/>
      <w:tcPr>
        <w:tcBorders>
          <w:top w:color="666666" w:space="0" w:sz="2" w:themeColor="tex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color="45b0e1" w:space="0" w:sz="2" w:themeColor="accent1" w:themeTint="000099" w:val="single"/>
        <w:bottom w:color="45b0e1" w:space="0" w:sz="2" w:themeColor="accent1" w:themeTint="000099" w:val="single"/>
        <w:insideH w:color="45b0e1" w:space="0" w:sz="2" w:themeColor="accent1" w:themeTint="000099" w:val="single"/>
        <w:insideV w:color="45b0e1" w:space="0" w:sz="2" w:themeColor="accent1" w:themeTint="000099" w:val="single"/>
      </w:tblBorders>
    </w:tblPr>
    <w:tblStylePr w:type="firstRow">
      <w:rPr>
        <w:b w:val="1"/>
        <w:bCs w:val="1"/>
      </w:rPr>
      <w:tblPr/>
      <w:tcPr>
        <w:tcBorders>
          <w:top w:space="0" w:sz="0" w:val="nil"/>
          <w:bottom w:color="45b0e1" w:space="0" w:sz="12" w:themeColor="accent1" w:themeTint="000099" w:val="single"/>
          <w:insideH w:space="0" w:sz="0" w:val="nil"/>
          <w:insideV w:space="0" w:sz="0" w:val="nil"/>
        </w:tcBorders>
        <w:shd w:color="auto" w:fill="ffffff" w:themeFill="background1" w:val="clear"/>
      </w:tcPr>
    </w:tblStylePr>
    <w:tblStylePr w:type="lastRow">
      <w:rPr>
        <w:b w:val="1"/>
        <w:bCs w:val="1"/>
      </w:rPr>
      <w:tblPr/>
      <w:tcPr>
        <w:tcBorders>
          <w:top w:color="45b0e1" w:space="0" w:sz="2" w:themeColor="accen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c1e4f5" w:themeFill="accent1" w:themeFillTint="000033" w:val="clear"/>
      </w:tcPr>
    </w:tblStylePr>
    <w:tblStylePr w:type="band1Horz">
      <w:tblPr/>
      <w:tcPr>
        <w:shd w:color="auto" w:fill="c1e4f5" w:themeFill="accent1" w:themeFillTint="000033" w:val="clear"/>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color="f1a983" w:space="0" w:sz="2" w:themeColor="accent2" w:themeTint="000099" w:val="single"/>
        <w:bottom w:color="f1a983" w:space="0" w:sz="2" w:themeColor="accent2" w:themeTint="000099" w:val="single"/>
        <w:insideH w:color="f1a983" w:space="0" w:sz="2" w:themeColor="accent2" w:themeTint="000099" w:val="single"/>
        <w:insideV w:color="f1a983" w:space="0" w:sz="2" w:themeColor="accent2" w:themeTint="000099" w:val="single"/>
      </w:tblBorders>
    </w:tblPr>
    <w:tblStylePr w:type="firstRow">
      <w:rPr>
        <w:b w:val="1"/>
        <w:bCs w:val="1"/>
      </w:rPr>
      <w:tblPr/>
      <w:tcPr>
        <w:tcBorders>
          <w:top w:space="0" w:sz="0" w:val="nil"/>
          <w:bottom w:color="f1a983" w:space="0" w:sz="12" w:themeColor="accent2" w:themeTint="000099" w:val="single"/>
          <w:insideH w:space="0" w:sz="0" w:val="nil"/>
          <w:insideV w:space="0" w:sz="0" w:val="nil"/>
        </w:tcBorders>
        <w:shd w:color="auto" w:fill="ffffff" w:themeFill="background1" w:val="clear"/>
      </w:tcPr>
    </w:tblStylePr>
    <w:tblStylePr w:type="lastRow">
      <w:rPr>
        <w:b w:val="1"/>
        <w:bCs w:val="1"/>
      </w:rPr>
      <w:tblPr/>
      <w:tcPr>
        <w:tcBorders>
          <w:top w:color="f1a983" w:space="0" w:sz="2" w:themeColor="accent2"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fae2d5" w:themeFill="accent2" w:themeFillTint="000033" w:val="clear"/>
      </w:tcPr>
    </w:tblStylePr>
    <w:tblStylePr w:type="band1Horz">
      <w:tblPr/>
      <w:tcPr>
        <w:shd w:color="auto" w:fill="fae2d5" w:themeFill="accent2" w:themeFillTint="000033" w:val="clear"/>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color="47d459" w:space="0" w:sz="2" w:themeColor="accent3" w:themeTint="000099" w:val="single"/>
        <w:bottom w:color="47d459" w:space="0" w:sz="2" w:themeColor="accent3" w:themeTint="000099" w:val="single"/>
        <w:insideH w:color="47d459" w:space="0" w:sz="2" w:themeColor="accent3" w:themeTint="000099" w:val="single"/>
        <w:insideV w:color="47d459" w:space="0" w:sz="2" w:themeColor="accent3" w:themeTint="000099" w:val="single"/>
      </w:tblBorders>
    </w:tblPr>
    <w:tblStylePr w:type="firstRow">
      <w:rPr>
        <w:b w:val="1"/>
        <w:bCs w:val="1"/>
      </w:rPr>
      <w:tblPr/>
      <w:tcPr>
        <w:tcBorders>
          <w:top w:space="0" w:sz="0" w:val="nil"/>
          <w:bottom w:color="47d459" w:space="0" w:sz="12" w:themeColor="accent3" w:themeTint="000099" w:val="single"/>
          <w:insideH w:space="0" w:sz="0" w:val="nil"/>
          <w:insideV w:space="0" w:sz="0" w:val="nil"/>
        </w:tcBorders>
        <w:shd w:color="auto" w:fill="ffffff" w:themeFill="background1" w:val="clear"/>
      </w:tcPr>
    </w:tblStylePr>
    <w:tblStylePr w:type="lastRow">
      <w:rPr>
        <w:b w:val="1"/>
        <w:bCs w:val="1"/>
      </w:rPr>
      <w:tblPr/>
      <w:tcPr>
        <w:tcBorders>
          <w:top w:color="47d459" w:space="0" w:sz="2" w:themeColor="accent3"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c1f0c7" w:themeFill="accent3" w:themeFillTint="000033" w:val="clear"/>
      </w:tcPr>
    </w:tblStylePr>
    <w:tblStylePr w:type="band1Horz">
      <w:tblPr/>
      <w:tcPr>
        <w:shd w:color="auto" w:fill="c1f0c7" w:themeFill="accent3" w:themeFillTint="000033" w:val="clear"/>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color="60caf3" w:space="0" w:sz="2" w:themeColor="accent4" w:themeTint="000099" w:val="single"/>
        <w:bottom w:color="60caf3" w:space="0" w:sz="2" w:themeColor="accent4" w:themeTint="000099" w:val="single"/>
        <w:insideH w:color="60caf3" w:space="0" w:sz="2" w:themeColor="accent4" w:themeTint="000099" w:val="single"/>
        <w:insideV w:color="60caf3" w:space="0" w:sz="2" w:themeColor="accent4" w:themeTint="000099" w:val="single"/>
      </w:tblBorders>
    </w:tblPr>
    <w:tblStylePr w:type="firstRow">
      <w:rPr>
        <w:b w:val="1"/>
        <w:bCs w:val="1"/>
      </w:rPr>
      <w:tblPr/>
      <w:tcPr>
        <w:tcBorders>
          <w:top w:space="0" w:sz="0" w:val="nil"/>
          <w:bottom w:color="60caf3" w:space="0" w:sz="12" w:themeColor="accent4" w:themeTint="000099" w:val="single"/>
          <w:insideH w:space="0" w:sz="0" w:val="nil"/>
          <w:insideV w:space="0" w:sz="0" w:val="nil"/>
        </w:tcBorders>
        <w:shd w:color="auto" w:fill="ffffff" w:themeFill="background1" w:val="clear"/>
      </w:tcPr>
    </w:tblStylePr>
    <w:tblStylePr w:type="lastRow">
      <w:rPr>
        <w:b w:val="1"/>
        <w:bCs w:val="1"/>
      </w:rPr>
      <w:tblPr/>
      <w:tcPr>
        <w:tcBorders>
          <w:top w:color="60caf3" w:space="0" w:sz="2" w:themeColor="accent4"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caedfb" w:themeFill="accent4" w:themeFillTint="000033" w:val="clear"/>
      </w:tcPr>
    </w:tblStylePr>
    <w:tblStylePr w:type="band1Horz">
      <w:tblPr/>
      <w:tcPr>
        <w:shd w:color="auto" w:fill="caedfb" w:themeFill="accent4" w:themeFillTint="000033" w:val="clear"/>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color="d86dcb" w:space="0" w:sz="2" w:themeColor="accent5" w:themeTint="000099" w:val="single"/>
        <w:bottom w:color="d86dcb" w:space="0" w:sz="2" w:themeColor="accent5" w:themeTint="000099" w:val="single"/>
        <w:insideH w:color="d86dcb" w:space="0" w:sz="2" w:themeColor="accent5" w:themeTint="000099" w:val="single"/>
        <w:insideV w:color="d86dcb" w:space="0" w:sz="2" w:themeColor="accent5" w:themeTint="000099" w:val="single"/>
      </w:tblBorders>
    </w:tblPr>
    <w:tblStylePr w:type="firstRow">
      <w:rPr>
        <w:b w:val="1"/>
        <w:bCs w:val="1"/>
      </w:rPr>
      <w:tblPr/>
      <w:tcPr>
        <w:tcBorders>
          <w:top w:space="0" w:sz="0" w:val="nil"/>
          <w:bottom w:color="d86dcb" w:space="0" w:sz="12" w:themeColor="accent5" w:themeTint="000099" w:val="single"/>
          <w:insideH w:space="0" w:sz="0" w:val="nil"/>
          <w:insideV w:space="0" w:sz="0" w:val="nil"/>
        </w:tcBorders>
        <w:shd w:color="auto" w:fill="ffffff" w:themeFill="background1" w:val="clear"/>
      </w:tcPr>
    </w:tblStylePr>
    <w:tblStylePr w:type="lastRow">
      <w:rPr>
        <w:b w:val="1"/>
        <w:bCs w:val="1"/>
      </w:rPr>
      <w:tblPr/>
      <w:tcPr>
        <w:tcBorders>
          <w:top w:color="d86dcb" w:space="0" w:sz="2" w:themeColor="accent5"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f2ceed" w:themeFill="accent5" w:themeFillTint="000033" w:val="clear"/>
      </w:tcPr>
    </w:tblStylePr>
    <w:tblStylePr w:type="band1Horz">
      <w:tblPr/>
      <w:tcPr>
        <w:shd w:color="auto" w:fill="f2ceed" w:themeFill="accent5" w:themeFillTint="000033" w:val="clear"/>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color="8dd873" w:space="0" w:sz="2" w:themeColor="accent6" w:themeTint="000099" w:val="single"/>
        <w:bottom w:color="8dd873" w:space="0" w:sz="2" w:themeColor="accent6" w:themeTint="000099" w:val="single"/>
        <w:insideH w:color="8dd873" w:space="0" w:sz="2" w:themeColor="accent6" w:themeTint="000099" w:val="single"/>
        <w:insideV w:color="8dd873" w:space="0" w:sz="2" w:themeColor="accent6" w:themeTint="000099" w:val="single"/>
      </w:tblBorders>
    </w:tblPr>
    <w:tblStylePr w:type="firstRow">
      <w:rPr>
        <w:b w:val="1"/>
        <w:bCs w:val="1"/>
      </w:rPr>
      <w:tblPr/>
      <w:tcPr>
        <w:tcBorders>
          <w:top w:space="0" w:sz="0" w:val="nil"/>
          <w:bottom w:color="8dd873" w:space="0" w:sz="12" w:themeColor="accent6" w:themeTint="000099" w:val="single"/>
          <w:insideH w:space="0" w:sz="0" w:val="nil"/>
          <w:insideV w:space="0" w:sz="0" w:val="nil"/>
        </w:tcBorders>
        <w:shd w:color="auto" w:fill="ffffff" w:themeFill="background1" w:val="clear"/>
      </w:tcPr>
    </w:tblStylePr>
    <w:tblStylePr w:type="lastRow">
      <w:rPr>
        <w:b w:val="1"/>
        <w:bCs w:val="1"/>
      </w:rPr>
      <w:tblPr/>
      <w:tcPr>
        <w:tcBorders>
          <w:top w:color="8dd873" w:space="0" w:sz="2" w:themeColor="accent6"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9f2d0" w:themeFill="accent6" w:themeFillTint="000033" w:val="clear"/>
      </w:tcPr>
    </w:tblStylePr>
    <w:tblStylePr w:type="band1Horz">
      <w:tblPr/>
      <w:tcPr>
        <w:shd w:color="auto" w:fill="d9f2d0" w:themeFill="accent6" w:themeFillTint="000033" w:val="clear"/>
      </w:tcPr>
    </w:tblStylePr>
  </w:style>
  <w:style w:type="table" w:styleId="GridTable3">
    <w:name w:val="Grid Table 3"/>
    <w:basedOn w:val="TableNormal"/>
    <w:uiPriority w:val="48"/>
    <w:rsid w:val="00827C87"/>
    <w:pPr>
      <w:spacing w:after="0" w:line="240" w:lineRule="auto"/>
    </w:p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bottom w:color="666666" w:space="0" w:sz="4" w:themeColor="text1" w:themeTint="000099" w:val="single"/>
        </w:tcBorders>
      </w:tcPr>
    </w:tblStylePr>
    <w:tblStylePr w:type="nwCell">
      <w:tblPr/>
      <w:tcPr>
        <w:tcBorders>
          <w:bottom w:color="666666" w:space="0" w:sz="4" w:themeColor="text1" w:themeTint="000099" w:val="single"/>
        </w:tcBorders>
      </w:tcPr>
    </w:tblStylePr>
    <w:tblStylePr w:type="seCell">
      <w:tblPr/>
      <w:tcPr>
        <w:tcBorders>
          <w:top w:color="666666" w:space="0" w:sz="4" w:themeColor="text1" w:themeTint="000099" w:val="single"/>
        </w:tcBorders>
      </w:tcPr>
    </w:tblStylePr>
    <w:tblStylePr w:type="swCell">
      <w:tblPr/>
      <w:tcPr>
        <w:tcBorders>
          <w:top w:color="666666" w:space="0" w:sz="4" w:themeColor="text1" w:themeTint="000099" w:val="single"/>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color="45b0e1" w:space="0" w:sz="4" w:themeColor="accent1" w:themeTint="000099" w:val="single"/>
        <w:left w:color="45b0e1" w:space="0" w:sz="4" w:themeColor="accent1" w:themeTint="000099" w:val="single"/>
        <w:bottom w:color="45b0e1" w:space="0" w:sz="4" w:themeColor="accent1" w:themeTint="000099" w:val="single"/>
        <w:right w:color="45b0e1" w:space="0" w:sz="4" w:themeColor="accent1" w:themeTint="000099" w:val="single"/>
        <w:insideH w:color="45b0e1" w:space="0" w:sz="4" w:themeColor="accent1" w:themeTint="000099" w:val="single"/>
        <w:insideV w:color="45b0e1" w:space="0" w:sz="4" w:themeColor="accen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1e4f5" w:themeFill="accent1" w:themeFillTint="000033" w:val="clear"/>
      </w:tcPr>
    </w:tblStylePr>
    <w:tblStylePr w:type="band1Horz">
      <w:tblPr/>
      <w:tcPr>
        <w:shd w:color="auto" w:fill="c1e4f5" w:themeFill="accent1" w:themeFillTint="000033" w:val="clear"/>
      </w:tcPr>
    </w:tblStylePr>
    <w:tblStylePr w:type="neCell">
      <w:tblPr/>
      <w:tcPr>
        <w:tcBorders>
          <w:bottom w:color="45b0e1" w:space="0" w:sz="4" w:themeColor="accent1" w:themeTint="000099" w:val="single"/>
        </w:tcBorders>
      </w:tcPr>
    </w:tblStylePr>
    <w:tblStylePr w:type="nwCell">
      <w:tblPr/>
      <w:tcPr>
        <w:tcBorders>
          <w:bottom w:color="45b0e1" w:space="0" w:sz="4" w:themeColor="accent1" w:themeTint="000099" w:val="single"/>
        </w:tcBorders>
      </w:tcPr>
    </w:tblStylePr>
    <w:tblStylePr w:type="seCell">
      <w:tblPr/>
      <w:tcPr>
        <w:tcBorders>
          <w:top w:color="45b0e1" w:space="0" w:sz="4" w:themeColor="accent1" w:themeTint="000099" w:val="single"/>
        </w:tcBorders>
      </w:tcPr>
    </w:tblStylePr>
    <w:tblStylePr w:type="swCell">
      <w:tblPr/>
      <w:tcPr>
        <w:tcBorders>
          <w:top w:color="45b0e1" w:space="0" w:sz="4" w:themeColor="accent1" w:themeTint="000099" w:val="single"/>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color="f1a983" w:space="0" w:sz="4" w:themeColor="accent2" w:themeTint="000099" w:val="single"/>
        <w:left w:color="f1a983" w:space="0" w:sz="4" w:themeColor="accent2" w:themeTint="000099" w:val="single"/>
        <w:bottom w:color="f1a983" w:space="0" w:sz="4" w:themeColor="accent2" w:themeTint="000099" w:val="single"/>
        <w:right w:color="f1a983" w:space="0" w:sz="4" w:themeColor="accent2" w:themeTint="000099" w:val="single"/>
        <w:insideH w:color="f1a983" w:space="0" w:sz="4" w:themeColor="accent2" w:themeTint="000099" w:val="single"/>
        <w:insideV w:color="f1a983" w:space="0" w:sz="4" w:themeColor="accent2"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ae2d5" w:themeFill="accent2" w:themeFillTint="000033" w:val="clear"/>
      </w:tcPr>
    </w:tblStylePr>
    <w:tblStylePr w:type="band1Horz">
      <w:tblPr/>
      <w:tcPr>
        <w:shd w:color="auto" w:fill="fae2d5" w:themeFill="accent2" w:themeFillTint="000033" w:val="clear"/>
      </w:tcPr>
    </w:tblStylePr>
    <w:tblStylePr w:type="neCell">
      <w:tblPr/>
      <w:tcPr>
        <w:tcBorders>
          <w:bottom w:color="f1a983" w:space="0" w:sz="4" w:themeColor="accent2" w:themeTint="000099" w:val="single"/>
        </w:tcBorders>
      </w:tcPr>
    </w:tblStylePr>
    <w:tblStylePr w:type="nwCell">
      <w:tblPr/>
      <w:tcPr>
        <w:tcBorders>
          <w:bottom w:color="f1a983" w:space="0" w:sz="4" w:themeColor="accent2" w:themeTint="000099" w:val="single"/>
        </w:tcBorders>
      </w:tcPr>
    </w:tblStylePr>
    <w:tblStylePr w:type="seCell">
      <w:tblPr/>
      <w:tcPr>
        <w:tcBorders>
          <w:top w:color="f1a983" w:space="0" w:sz="4" w:themeColor="accent2" w:themeTint="000099" w:val="single"/>
        </w:tcBorders>
      </w:tcPr>
    </w:tblStylePr>
    <w:tblStylePr w:type="swCell">
      <w:tblPr/>
      <w:tcPr>
        <w:tcBorders>
          <w:top w:color="f1a983" w:space="0" w:sz="4" w:themeColor="accent2" w:themeTint="000099" w:val="single"/>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color="47d459" w:space="0" w:sz="4" w:themeColor="accent3" w:themeTint="000099" w:val="single"/>
        <w:left w:color="47d459" w:space="0" w:sz="4" w:themeColor="accent3" w:themeTint="000099" w:val="single"/>
        <w:bottom w:color="47d459" w:space="0" w:sz="4" w:themeColor="accent3" w:themeTint="000099" w:val="single"/>
        <w:right w:color="47d459" w:space="0" w:sz="4" w:themeColor="accent3" w:themeTint="000099" w:val="single"/>
        <w:insideH w:color="47d459" w:space="0" w:sz="4" w:themeColor="accent3" w:themeTint="000099" w:val="single"/>
        <w:insideV w:color="47d459" w:space="0" w:sz="4" w:themeColor="accent3"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1f0c7" w:themeFill="accent3" w:themeFillTint="000033" w:val="clear"/>
      </w:tcPr>
    </w:tblStylePr>
    <w:tblStylePr w:type="band1Horz">
      <w:tblPr/>
      <w:tcPr>
        <w:shd w:color="auto" w:fill="c1f0c7" w:themeFill="accent3" w:themeFillTint="000033" w:val="clear"/>
      </w:tcPr>
    </w:tblStylePr>
    <w:tblStylePr w:type="neCell">
      <w:tblPr/>
      <w:tcPr>
        <w:tcBorders>
          <w:bottom w:color="47d459" w:space="0" w:sz="4" w:themeColor="accent3" w:themeTint="000099" w:val="single"/>
        </w:tcBorders>
      </w:tcPr>
    </w:tblStylePr>
    <w:tblStylePr w:type="nwCell">
      <w:tblPr/>
      <w:tcPr>
        <w:tcBorders>
          <w:bottom w:color="47d459" w:space="0" w:sz="4" w:themeColor="accent3" w:themeTint="000099" w:val="single"/>
        </w:tcBorders>
      </w:tcPr>
    </w:tblStylePr>
    <w:tblStylePr w:type="seCell">
      <w:tblPr/>
      <w:tcPr>
        <w:tcBorders>
          <w:top w:color="47d459" w:space="0" w:sz="4" w:themeColor="accent3" w:themeTint="000099" w:val="single"/>
        </w:tcBorders>
      </w:tcPr>
    </w:tblStylePr>
    <w:tblStylePr w:type="swCell">
      <w:tblPr/>
      <w:tcPr>
        <w:tcBorders>
          <w:top w:color="47d459" w:space="0" w:sz="4" w:themeColor="accent3" w:themeTint="000099" w:val="single"/>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color="60caf3" w:space="0" w:sz="4" w:themeColor="accent4" w:themeTint="000099" w:val="single"/>
        <w:left w:color="60caf3" w:space="0" w:sz="4" w:themeColor="accent4" w:themeTint="000099" w:val="single"/>
        <w:bottom w:color="60caf3" w:space="0" w:sz="4" w:themeColor="accent4" w:themeTint="000099" w:val="single"/>
        <w:right w:color="60caf3" w:space="0" w:sz="4" w:themeColor="accent4" w:themeTint="000099" w:val="single"/>
        <w:insideH w:color="60caf3" w:space="0" w:sz="4" w:themeColor="accent4" w:themeTint="000099" w:val="single"/>
        <w:insideV w:color="60caf3" w:space="0" w:sz="4" w:themeColor="accent4"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aedfb" w:themeFill="accent4" w:themeFillTint="000033" w:val="clear"/>
      </w:tcPr>
    </w:tblStylePr>
    <w:tblStylePr w:type="band1Horz">
      <w:tblPr/>
      <w:tcPr>
        <w:shd w:color="auto" w:fill="caedfb" w:themeFill="accent4" w:themeFillTint="000033" w:val="clear"/>
      </w:tcPr>
    </w:tblStylePr>
    <w:tblStylePr w:type="neCell">
      <w:tblPr/>
      <w:tcPr>
        <w:tcBorders>
          <w:bottom w:color="60caf3" w:space="0" w:sz="4" w:themeColor="accent4" w:themeTint="000099" w:val="single"/>
        </w:tcBorders>
      </w:tcPr>
    </w:tblStylePr>
    <w:tblStylePr w:type="nwCell">
      <w:tblPr/>
      <w:tcPr>
        <w:tcBorders>
          <w:bottom w:color="60caf3" w:space="0" w:sz="4" w:themeColor="accent4" w:themeTint="000099" w:val="single"/>
        </w:tcBorders>
      </w:tcPr>
    </w:tblStylePr>
    <w:tblStylePr w:type="seCell">
      <w:tblPr/>
      <w:tcPr>
        <w:tcBorders>
          <w:top w:color="60caf3" w:space="0" w:sz="4" w:themeColor="accent4" w:themeTint="000099" w:val="single"/>
        </w:tcBorders>
      </w:tcPr>
    </w:tblStylePr>
    <w:tblStylePr w:type="swCell">
      <w:tblPr/>
      <w:tcPr>
        <w:tcBorders>
          <w:top w:color="60caf3" w:space="0" w:sz="4" w:themeColor="accent4" w:themeTint="000099" w:val="single"/>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color="d86dcb" w:space="0" w:sz="4" w:themeColor="accent5" w:themeTint="000099" w:val="single"/>
        <w:left w:color="d86dcb" w:space="0" w:sz="4" w:themeColor="accent5" w:themeTint="000099" w:val="single"/>
        <w:bottom w:color="d86dcb" w:space="0" w:sz="4" w:themeColor="accent5" w:themeTint="000099" w:val="single"/>
        <w:right w:color="d86dcb" w:space="0" w:sz="4" w:themeColor="accent5" w:themeTint="000099" w:val="single"/>
        <w:insideH w:color="d86dcb" w:space="0" w:sz="4" w:themeColor="accent5" w:themeTint="000099" w:val="single"/>
        <w:insideV w:color="d86dcb" w:space="0" w:sz="4" w:themeColor="accent5"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2ceed" w:themeFill="accent5" w:themeFillTint="000033" w:val="clear"/>
      </w:tcPr>
    </w:tblStylePr>
    <w:tblStylePr w:type="band1Horz">
      <w:tblPr/>
      <w:tcPr>
        <w:shd w:color="auto" w:fill="f2ceed" w:themeFill="accent5" w:themeFillTint="000033" w:val="clear"/>
      </w:tcPr>
    </w:tblStylePr>
    <w:tblStylePr w:type="neCell">
      <w:tblPr/>
      <w:tcPr>
        <w:tcBorders>
          <w:bottom w:color="d86dcb" w:space="0" w:sz="4" w:themeColor="accent5" w:themeTint="000099" w:val="single"/>
        </w:tcBorders>
      </w:tcPr>
    </w:tblStylePr>
    <w:tblStylePr w:type="nwCell">
      <w:tblPr/>
      <w:tcPr>
        <w:tcBorders>
          <w:bottom w:color="d86dcb" w:space="0" w:sz="4" w:themeColor="accent5" w:themeTint="000099" w:val="single"/>
        </w:tcBorders>
      </w:tcPr>
    </w:tblStylePr>
    <w:tblStylePr w:type="seCell">
      <w:tblPr/>
      <w:tcPr>
        <w:tcBorders>
          <w:top w:color="d86dcb" w:space="0" w:sz="4" w:themeColor="accent5" w:themeTint="000099" w:val="single"/>
        </w:tcBorders>
      </w:tcPr>
    </w:tblStylePr>
    <w:tblStylePr w:type="swCell">
      <w:tblPr/>
      <w:tcPr>
        <w:tcBorders>
          <w:top w:color="d86dcb" w:space="0" w:sz="4" w:themeColor="accent5" w:themeTint="000099" w:val="single"/>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color="8dd873" w:space="0" w:sz="4" w:themeColor="accent6" w:themeTint="000099" w:val="single"/>
        <w:left w:color="8dd873" w:space="0" w:sz="4" w:themeColor="accent6" w:themeTint="000099" w:val="single"/>
        <w:bottom w:color="8dd873" w:space="0" w:sz="4" w:themeColor="accent6" w:themeTint="000099" w:val="single"/>
        <w:right w:color="8dd873" w:space="0" w:sz="4" w:themeColor="accent6" w:themeTint="000099" w:val="single"/>
        <w:insideH w:color="8dd873" w:space="0" w:sz="4" w:themeColor="accent6" w:themeTint="000099" w:val="single"/>
        <w:insideV w:color="8dd873" w:space="0" w:sz="4" w:themeColor="accent6"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9f2d0" w:themeFill="accent6" w:themeFillTint="000033" w:val="clear"/>
      </w:tcPr>
    </w:tblStylePr>
    <w:tblStylePr w:type="band1Horz">
      <w:tblPr/>
      <w:tcPr>
        <w:shd w:color="auto" w:fill="d9f2d0" w:themeFill="accent6" w:themeFillTint="000033" w:val="clear"/>
      </w:tcPr>
    </w:tblStylePr>
    <w:tblStylePr w:type="neCell">
      <w:tblPr/>
      <w:tcPr>
        <w:tcBorders>
          <w:bottom w:color="8dd873" w:space="0" w:sz="4" w:themeColor="accent6" w:themeTint="000099" w:val="single"/>
        </w:tcBorders>
      </w:tcPr>
    </w:tblStylePr>
    <w:tblStylePr w:type="nwCell">
      <w:tblPr/>
      <w:tcPr>
        <w:tcBorders>
          <w:bottom w:color="8dd873" w:space="0" w:sz="4" w:themeColor="accent6" w:themeTint="000099" w:val="single"/>
        </w:tcBorders>
      </w:tcPr>
    </w:tblStylePr>
    <w:tblStylePr w:type="seCell">
      <w:tblPr/>
      <w:tcPr>
        <w:tcBorders>
          <w:top w:color="8dd873" w:space="0" w:sz="4" w:themeColor="accent6" w:themeTint="000099" w:val="single"/>
        </w:tcBorders>
      </w:tcPr>
    </w:tblStylePr>
    <w:tblStylePr w:type="swCell">
      <w:tblPr/>
      <w:tcPr>
        <w:tcBorders>
          <w:top w:color="8dd873" w:space="0" w:sz="4" w:themeColor="accent6" w:themeTint="000099" w:val="single"/>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color w:val="ffffff" w:themeColor="background1"/>
      </w:rPr>
      <w:tblPr/>
      <w:tcPr>
        <w:tcBorders>
          <w:top w:color="000000" w:space="0" w:sz="4" w:themeColor="text1" w:val="single"/>
          <w:left w:color="000000" w:space="0" w:sz="4" w:themeColor="text1" w:val="single"/>
          <w:bottom w:color="000000" w:space="0" w:sz="4" w:themeColor="text1" w:val="single"/>
          <w:right w:color="000000" w:space="0" w:sz="4" w:themeColor="text1" w:val="single"/>
          <w:insideH w:space="0" w:sz="0" w:val="nil"/>
          <w:insideV w:space="0" w:sz="0" w:val="nil"/>
        </w:tcBorders>
        <w:shd w:color="auto" w:fill="000000" w:themeFill="text1" w:val="clear"/>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color="45b0e1" w:space="0" w:sz="4" w:themeColor="accent1" w:themeTint="000099" w:val="single"/>
        <w:left w:color="45b0e1" w:space="0" w:sz="4" w:themeColor="accent1" w:themeTint="000099" w:val="single"/>
        <w:bottom w:color="45b0e1" w:space="0" w:sz="4" w:themeColor="accent1" w:themeTint="000099" w:val="single"/>
        <w:right w:color="45b0e1" w:space="0" w:sz="4" w:themeColor="accent1" w:themeTint="000099" w:val="single"/>
        <w:insideH w:color="45b0e1" w:space="0" w:sz="4" w:themeColor="accent1" w:themeTint="000099" w:val="single"/>
        <w:insideV w:color="45b0e1" w:space="0" w:sz="4" w:themeColor="accent1" w:themeTint="000099" w:val="single"/>
      </w:tblBorders>
    </w:tblPr>
    <w:tblStylePr w:type="firstRow">
      <w:rPr>
        <w:b w:val="1"/>
        <w:bCs w:val="1"/>
        <w:color w:val="ffffff" w:themeColor="background1"/>
      </w:rPr>
      <w:tblPr/>
      <w:tcPr>
        <w:tcBorders>
          <w:top w:color="156082" w:space="0" w:sz="4" w:themeColor="accent1" w:val="single"/>
          <w:left w:color="156082" w:space="0" w:sz="4" w:themeColor="accent1" w:val="single"/>
          <w:bottom w:color="156082" w:space="0" w:sz="4" w:themeColor="accent1" w:val="single"/>
          <w:right w:color="156082" w:space="0" w:sz="4" w:themeColor="accent1" w:val="single"/>
          <w:insideH w:space="0" w:sz="0" w:val="nil"/>
          <w:insideV w:space="0" w:sz="0" w:val="nil"/>
        </w:tcBorders>
        <w:shd w:color="auto" w:fill="156082" w:themeFill="accent1" w:val="clear"/>
      </w:tcPr>
    </w:tblStylePr>
    <w:tblStylePr w:type="lastRow">
      <w:rPr>
        <w:b w:val="1"/>
        <w:bCs w:val="1"/>
      </w:rPr>
      <w:tblPr/>
      <w:tcPr>
        <w:tcBorders>
          <w:top w:color="156082" w:space="0" w:sz="4" w:themeColor="accent1" w:val="double"/>
        </w:tcBorders>
      </w:tcPr>
    </w:tblStylePr>
    <w:tblStylePr w:type="firstCol">
      <w:rPr>
        <w:b w:val="1"/>
        <w:bCs w:val="1"/>
      </w:rPr>
    </w:tblStylePr>
    <w:tblStylePr w:type="lastCol">
      <w:rPr>
        <w:b w:val="1"/>
        <w:bCs w:val="1"/>
      </w:rPr>
    </w:tblStylePr>
    <w:tblStylePr w:type="band1Vert">
      <w:tblPr/>
      <w:tcPr>
        <w:shd w:color="auto" w:fill="c1e4f5" w:themeFill="accent1" w:themeFillTint="000033" w:val="clear"/>
      </w:tcPr>
    </w:tblStylePr>
    <w:tblStylePr w:type="band1Horz">
      <w:tblPr/>
      <w:tcPr>
        <w:shd w:color="auto" w:fill="c1e4f5" w:themeFill="accent1" w:themeFillTint="000033" w:val="clear"/>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color="f1a983" w:space="0" w:sz="4" w:themeColor="accent2" w:themeTint="000099" w:val="single"/>
        <w:left w:color="f1a983" w:space="0" w:sz="4" w:themeColor="accent2" w:themeTint="000099" w:val="single"/>
        <w:bottom w:color="f1a983" w:space="0" w:sz="4" w:themeColor="accent2" w:themeTint="000099" w:val="single"/>
        <w:right w:color="f1a983" w:space="0" w:sz="4" w:themeColor="accent2" w:themeTint="000099" w:val="single"/>
        <w:insideH w:color="f1a983" w:space="0" w:sz="4" w:themeColor="accent2" w:themeTint="000099" w:val="single"/>
        <w:insideV w:color="f1a983" w:space="0" w:sz="4" w:themeColor="accent2" w:themeTint="000099" w:val="single"/>
      </w:tblBorders>
    </w:tblPr>
    <w:tblStylePr w:type="firstRow">
      <w:rPr>
        <w:b w:val="1"/>
        <w:bCs w:val="1"/>
        <w:color w:val="ffffff" w:themeColor="background1"/>
      </w:rPr>
      <w:tblPr/>
      <w:tcPr>
        <w:tcBorders>
          <w:top w:color="e97132" w:space="0" w:sz="4" w:themeColor="accent2" w:val="single"/>
          <w:left w:color="e97132" w:space="0" w:sz="4" w:themeColor="accent2" w:val="single"/>
          <w:bottom w:color="e97132" w:space="0" w:sz="4" w:themeColor="accent2" w:val="single"/>
          <w:right w:color="e97132" w:space="0" w:sz="4" w:themeColor="accent2" w:val="single"/>
          <w:insideH w:space="0" w:sz="0" w:val="nil"/>
          <w:insideV w:space="0" w:sz="0" w:val="nil"/>
        </w:tcBorders>
        <w:shd w:color="auto" w:fill="e97132" w:themeFill="accent2" w:val="clear"/>
      </w:tcPr>
    </w:tblStylePr>
    <w:tblStylePr w:type="lastRow">
      <w:rPr>
        <w:b w:val="1"/>
        <w:bCs w:val="1"/>
      </w:rPr>
      <w:tblPr/>
      <w:tcPr>
        <w:tcBorders>
          <w:top w:color="e97132" w:space="0" w:sz="4" w:themeColor="accent2" w:val="double"/>
        </w:tcBorders>
      </w:tcPr>
    </w:tblStylePr>
    <w:tblStylePr w:type="firstCol">
      <w:rPr>
        <w:b w:val="1"/>
        <w:bCs w:val="1"/>
      </w:rPr>
    </w:tblStylePr>
    <w:tblStylePr w:type="lastCol">
      <w:rPr>
        <w:b w:val="1"/>
        <w:bCs w:val="1"/>
      </w:rPr>
    </w:tblStylePr>
    <w:tblStylePr w:type="band1Vert">
      <w:tblPr/>
      <w:tcPr>
        <w:shd w:color="auto" w:fill="fae2d5" w:themeFill="accent2" w:themeFillTint="000033" w:val="clear"/>
      </w:tcPr>
    </w:tblStylePr>
    <w:tblStylePr w:type="band1Horz">
      <w:tblPr/>
      <w:tcPr>
        <w:shd w:color="auto" w:fill="fae2d5" w:themeFill="accent2" w:themeFillTint="000033" w:val="clear"/>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color="47d459" w:space="0" w:sz="4" w:themeColor="accent3" w:themeTint="000099" w:val="single"/>
        <w:left w:color="47d459" w:space="0" w:sz="4" w:themeColor="accent3" w:themeTint="000099" w:val="single"/>
        <w:bottom w:color="47d459" w:space="0" w:sz="4" w:themeColor="accent3" w:themeTint="000099" w:val="single"/>
        <w:right w:color="47d459" w:space="0" w:sz="4" w:themeColor="accent3" w:themeTint="000099" w:val="single"/>
        <w:insideH w:color="47d459" w:space="0" w:sz="4" w:themeColor="accent3" w:themeTint="000099" w:val="single"/>
        <w:insideV w:color="47d459" w:space="0" w:sz="4" w:themeColor="accent3" w:themeTint="000099" w:val="single"/>
      </w:tblBorders>
    </w:tblPr>
    <w:tblStylePr w:type="firstRow">
      <w:rPr>
        <w:b w:val="1"/>
        <w:bCs w:val="1"/>
        <w:color w:val="ffffff" w:themeColor="background1"/>
      </w:rPr>
      <w:tblPr/>
      <w:tcPr>
        <w:tcBorders>
          <w:top w:color="196b24" w:space="0" w:sz="4" w:themeColor="accent3" w:val="single"/>
          <w:left w:color="196b24" w:space="0" w:sz="4" w:themeColor="accent3" w:val="single"/>
          <w:bottom w:color="196b24" w:space="0" w:sz="4" w:themeColor="accent3" w:val="single"/>
          <w:right w:color="196b24" w:space="0" w:sz="4" w:themeColor="accent3" w:val="single"/>
          <w:insideH w:space="0" w:sz="0" w:val="nil"/>
          <w:insideV w:space="0" w:sz="0" w:val="nil"/>
        </w:tcBorders>
        <w:shd w:color="auto" w:fill="196b24" w:themeFill="accent3" w:val="clear"/>
      </w:tcPr>
    </w:tblStylePr>
    <w:tblStylePr w:type="lastRow">
      <w:rPr>
        <w:b w:val="1"/>
        <w:bCs w:val="1"/>
      </w:rPr>
      <w:tblPr/>
      <w:tcPr>
        <w:tcBorders>
          <w:top w:color="196b24" w:space="0" w:sz="4" w:themeColor="accent3" w:val="double"/>
        </w:tcBorders>
      </w:tcPr>
    </w:tblStylePr>
    <w:tblStylePr w:type="firstCol">
      <w:rPr>
        <w:b w:val="1"/>
        <w:bCs w:val="1"/>
      </w:rPr>
    </w:tblStylePr>
    <w:tblStylePr w:type="lastCol">
      <w:rPr>
        <w:b w:val="1"/>
        <w:bCs w:val="1"/>
      </w:rPr>
    </w:tblStylePr>
    <w:tblStylePr w:type="band1Vert">
      <w:tblPr/>
      <w:tcPr>
        <w:shd w:color="auto" w:fill="c1f0c7" w:themeFill="accent3" w:themeFillTint="000033" w:val="clear"/>
      </w:tcPr>
    </w:tblStylePr>
    <w:tblStylePr w:type="band1Horz">
      <w:tblPr/>
      <w:tcPr>
        <w:shd w:color="auto" w:fill="c1f0c7" w:themeFill="accent3" w:themeFillTint="000033" w:val="clear"/>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color="60caf3" w:space="0" w:sz="4" w:themeColor="accent4" w:themeTint="000099" w:val="single"/>
        <w:left w:color="60caf3" w:space="0" w:sz="4" w:themeColor="accent4" w:themeTint="000099" w:val="single"/>
        <w:bottom w:color="60caf3" w:space="0" w:sz="4" w:themeColor="accent4" w:themeTint="000099" w:val="single"/>
        <w:right w:color="60caf3" w:space="0" w:sz="4" w:themeColor="accent4" w:themeTint="000099" w:val="single"/>
        <w:insideH w:color="60caf3" w:space="0" w:sz="4" w:themeColor="accent4" w:themeTint="000099" w:val="single"/>
        <w:insideV w:color="60caf3" w:space="0" w:sz="4" w:themeColor="accent4" w:themeTint="000099" w:val="single"/>
      </w:tblBorders>
    </w:tblPr>
    <w:tblStylePr w:type="firstRow">
      <w:rPr>
        <w:b w:val="1"/>
        <w:bCs w:val="1"/>
        <w:color w:val="ffffff" w:themeColor="background1"/>
      </w:rPr>
      <w:tblPr/>
      <w:tcPr>
        <w:tcBorders>
          <w:top w:color="0f9ed5" w:space="0" w:sz="4" w:themeColor="accent4" w:val="single"/>
          <w:left w:color="0f9ed5" w:space="0" w:sz="4" w:themeColor="accent4" w:val="single"/>
          <w:bottom w:color="0f9ed5" w:space="0" w:sz="4" w:themeColor="accent4" w:val="single"/>
          <w:right w:color="0f9ed5" w:space="0" w:sz="4" w:themeColor="accent4" w:val="single"/>
          <w:insideH w:space="0" w:sz="0" w:val="nil"/>
          <w:insideV w:space="0" w:sz="0" w:val="nil"/>
        </w:tcBorders>
        <w:shd w:color="auto" w:fill="0f9ed5" w:themeFill="accent4" w:val="clear"/>
      </w:tcPr>
    </w:tblStylePr>
    <w:tblStylePr w:type="lastRow">
      <w:rPr>
        <w:b w:val="1"/>
        <w:bCs w:val="1"/>
      </w:rPr>
      <w:tblPr/>
      <w:tcPr>
        <w:tcBorders>
          <w:top w:color="0f9ed5" w:space="0" w:sz="4" w:themeColor="accent4" w:val="double"/>
        </w:tcBorders>
      </w:tcPr>
    </w:tblStylePr>
    <w:tblStylePr w:type="firstCol">
      <w:rPr>
        <w:b w:val="1"/>
        <w:bCs w:val="1"/>
      </w:rPr>
    </w:tblStylePr>
    <w:tblStylePr w:type="lastCol">
      <w:rPr>
        <w:b w:val="1"/>
        <w:bCs w:val="1"/>
      </w:rPr>
    </w:tblStylePr>
    <w:tblStylePr w:type="band1Vert">
      <w:tblPr/>
      <w:tcPr>
        <w:shd w:color="auto" w:fill="caedfb" w:themeFill="accent4" w:themeFillTint="000033" w:val="clear"/>
      </w:tcPr>
    </w:tblStylePr>
    <w:tblStylePr w:type="band1Horz">
      <w:tblPr/>
      <w:tcPr>
        <w:shd w:color="auto" w:fill="caedfb" w:themeFill="accent4" w:themeFillTint="000033" w:val="clear"/>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color="d86dcb" w:space="0" w:sz="4" w:themeColor="accent5" w:themeTint="000099" w:val="single"/>
        <w:left w:color="d86dcb" w:space="0" w:sz="4" w:themeColor="accent5" w:themeTint="000099" w:val="single"/>
        <w:bottom w:color="d86dcb" w:space="0" w:sz="4" w:themeColor="accent5" w:themeTint="000099" w:val="single"/>
        <w:right w:color="d86dcb" w:space="0" w:sz="4" w:themeColor="accent5" w:themeTint="000099" w:val="single"/>
        <w:insideH w:color="d86dcb" w:space="0" w:sz="4" w:themeColor="accent5" w:themeTint="000099" w:val="single"/>
        <w:insideV w:color="d86dcb" w:space="0" w:sz="4" w:themeColor="accent5" w:themeTint="000099" w:val="single"/>
      </w:tblBorders>
    </w:tblPr>
    <w:tblStylePr w:type="firstRow">
      <w:rPr>
        <w:b w:val="1"/>
        <w:bCs w:val="1"/>
        <w:color w:val="ffffff" w:themeColor="background1"/>
      </w:rPr>
      <w:tblPr/>
      <w:tcPr>
        <w:tcBorders>
          <w:top w:color="a02b93" w:space="0" w:sz="4" w:themeColor="accent5" w:val="single"/>
          <w:left w:color="a02b93" w:space="0" w:sz="4" w:themeColor="accent5" w:val="single"/>
          <w:bottom w:color="a02b93" w:space="0" w:sz="4" w:themeColor="accent5" w:val="single"/>
          <w:right w:color="a02b93" w:space="0" w:sz="4" w:themeColor="accent5" w:val="single"/>
          <w:insideH w:space="0" w:sz="0" w:val="nil"/>
          <w:insideV w:space="0" w:sz="0" w:val="nil"/>
        </w:tcBorders>
        <w:shd w:color="auto" w:fill="a02b93" w:themeFill="accent5" w:val="clear"/>
      </w:tcPr>
    </w:tblStylePr>
    <w:tblStylePr w:type="lastRow">
      <w:rPr>
        <w:b w:val="1"/>
        <w:bCs w:val="1"/>
      </w:rPr>
      <w:tblPr/>
      <w:tcPr>
        <w:tcBorders>
          <w:top w:color="a02b93" w:space="0" w:sz="4" w:themeColor="accent5" w:val="double"/>
        </w:tcBorders>
      </w:tcPr>
    </w:tblStylePr>
    <w:tblStylePr w:type="firstCol">
      <w:rPr>
        <w:b w:val="1"/>
        <w:bCs w:val="1"/>
      </w:rPr>
    </w:tblStylePr>
    <w:tblStylePr w:type="lastCol">
      <w:rPr>
        <w:b w:val="1"/>
        <w:bCs w:val="1"/>
      </w:rPr>
    </w:tblStylePr>
    <w:tblStylePr w:type="band1Vert">
      <w:tblPr/>
      <w:tcPr>
        <w:shd w:color="auto" w:fill="f2ceed" w:themeFill="accent5" w:themeFillTint="000033" w:val="clear"/>
      </w:tcPr>
    </w:tblStylePr>
    <w:tblStylePr w:type="band1Horz">
      <w:tblPr/>
      <w:tcPr>
        <w:shd w:color="auto" w:fill="f2ceed" w:themeFill="accent5" w:themeFillTint="000033" w:val="clear"/>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color="8dd873" w:space="0" w:sz="4" w:themeColor="accent6" w:themeTint="000099" w:val="single"/>
        <w:left w:color="8dd873" w:space="0" w:sz="4" w:themeColor="accent6" w:themeTint="000099" w:val="single"/>
        <w:bottom w:color="8dd873" w:space="0" w:sz="4" w:themeColor="accent6" w:themeTint="000099" w:val="single"/>
        <w:right w:color="8dd873" w:space="0" w:sz="4" w:themeColor="accent6" w:themeTint="000099" w:val="single"/>
        <w:insideH w:color="8dd873" w:space="0" w:sz="4" w:themeColor="accent6" w:themeTint="000099" w:val="single"/>
        <w:insideV w:color="8dd873" w:space="0" w:sz="4" w:themeColor="accent6" w:themeTint="000099" w:val="single"/>
      </w:tblBorders>
    </w:tblPr>
    <w:tblStylePr w:type="firstRow">
      <w:rPr>
        <w:b w:val="1"/>
        <w:bCs w:val="1"/>
        <w:color w:val="ffffff" w:themeColor="background1"/>
      </w:rPr>
      <w:tblPr/>
      <w:tcPr>
        <w:tcBorders>
          <w:top w:color="4ea72e" w:space="0" w:sz="4" w:themeColor="accent6" w:val="single"/>
          <w:left w:color="4ea72e" w:space="0" w:sz="4" w:themeColor="accent6" w:val="single"/>
          <w:bottom w:color="4ea72e" w:space="0" w:sz="4" w:themeColor="accent6" w:val="single"/>
          <w:right w:color="4ea72e" w:space="0" w:sz="4" w:themeColor="accent6" w:val="single"/>
          <w:insideH w:space="0" w:sz="0" w:val="nil"/>
          <w:insideV w:space="0" w:sz="0" w:val="nil"/>
        </w:tcBorders>
        <w:shd w:color="auto" w:fill="4ea72e" w:themeFill="accent6" w:val="clear"/>
      </w:tcPr>
    </w:tblStylePr>
    <w:tblStylePr w:type="lastRow">
      <w:rPr>
        <w:b w:val="1"/>
        <w:bCs w:val="1"/>
      </w:rPr>
      <w:tblPr/>
      <w:tcPr>
        <w:tcBorders>
          <w:top w:color="4ea72e" w:space="0" w:sz="4" w:themeColor="accent6" w:val="double"/>
        </w:tcBorders>
      </w:tcPr>
    </w:tblStylePr>
    <w:tblStylePr w:type="firstCol">
      <w:rPr>
        <w:b w:val="1"/>
        <w:bCs w:val="1"/>
      </w:rPr>
    </w:tblStylePr>
    <w:tblStylePr w:type="lastCol">
      <w:rPr>
        <w:b w:val="1"/>
        <w:bCs w:val="1"/>
      </w:rPr>
    </w:tblStylePr>
    <w:tblStylePr w:type="band1Vert">
      <w:tblPr/>
      <w:tcPr>
        <w:shd w:color="auto" w:fill="d9f2d0" w:themeFill="accent6" w:themeFillTint="000033" w:val="clear"/>
      </w:tcPr>
    </w:tblStylePr>
    <w:tblStylePr w:type="band1Horz">
      <w:tblPr/>
      <w:tcPr>
        <w:shd w:color="auto" w:fill="d9f2d0" w:themeFill="accent6" w:themeFillTint="000033" w:val="clear"/>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cccccc" w:themeFill="tex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000000" w:themeFill="tex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000000" w:themeFill="tex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000000" w:themeFill="tex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000000" w:themeFill="text1" w:val="clear"/>
      </w:tcPr>
    </w:tblStylePr>
    <w:tblStylePr w:type="band1Vert">
      <w:tblPr/>
      <w:tcPr>
        <w:shd w:color="auto" w:fill="999999" w:themeFill="text1" w:themeFillTint="000066" w:val="clear"/>
      </w:tcPr>
    </w:tblStylePr>
    <w:tblStylePr w:type="band1Horz">
      <w:tblPr/>
      <w:tcPr>
        <w:shd w:color="auto" w:fill="999999" w:themeFill="text1" w:themeFillTint="000066" w:val="clear"/>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c1e4f5" w:themeFill="accen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156082" w:themeFill="accen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156082" w:themeFill="accen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156082" w:themeFill="accen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156082" w:themeFill="accent1" w:val="clear"/>
      </w:tcPr>
    </w:tblStylePr>
    <w:tblStylePr w:type="band1Vert">
      <w:tblPr/>
      <w:tcPr>
        <w:shd w:color="auto" w:fill="83caeb" w:themeFill="accent1" w:themeFillTint="000066" w:val="clear"/>
      </w:tcPr>
    </w:tblStylePr>
    <w:tblStylePr w:type="band1Horz">
      <w:tblPr/>
      <w:tcPr>
        <w:shd w:color="auto" w:fill="83caeb" w:themeFill="accent1" w:themeFillTint="000066" w:val="clear"/>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fae2d5" w:themeFill="accent2"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e97132" w:themeFill="accent2"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e97132" w:themeFill="accent2"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e97132" w:themeFill="accent2"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e97132" w:themeFill="accent2" w:val="clear"/>
      </w:tcPr>
    </w:tblStylePr>
    <w:tblStylePr w:type="band1Vert">
      <w:tblPr/>
      <w:tcPr>
        <w:shd w:color="auto" w:fill="f6c5ac" w:themeFill="accent2" w:themeFillTint="000066" w:val="clear"/>
      </w:tcPr>
    </w:tblStylePr>
    <w:tblStylePr w:type="band1Horz">
      <w:tblPr/>
      <w:tcPr>
        <w:shd w:color="auto" w:fill="f6c5ac" w:themeFill="accent2" w:themeFillTint="000066" w:val="clear"/>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c1f0c7" w:themeFill="accent3"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196b24" w:themeFill="accent3"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196b24" w:themeFill="accent3"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196b24" w:themeFill="accent3"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196b24" w:themeFill="accent3" w:val="clear"/>
      </w:tcPr>
    </w:tblStylePr>
    <w:tblStylePr w:type="band1Vert">
      <w:tblPr/>
      <w:tcPr>
        <w:shd w:color="auto" w:fill="84e290" w:themeFill="accent3" w:themeFillTint="000066" w:val="clear"/>
      </w:tcPr>
    </w:tblStylePr>
    <w:tblStylePr w:type="band1Horz">
      <w:tblPr/>
      <w:tcPr>
        <w:shd w:color="auto" w:fill="84e290" w:themeFill="accent3" w:themeFillTint="000066" w:val="clear"/>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caedfb" w:themeFill="accent4"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0f9ed5" w:themeFill="accent4"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0f9ed5" w:themeFill="accent4"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0f9ed5" w:themeFill="accent4"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0f9ed5" w:themeFill="accent4" w:val="clear"/>
      </w:tcPr>
    </w:tblStylePr>
    <w:tblStylePr w:type="band1Vert">
      <w:tblPr/>
      <w:tcPr>
        <w:shd w:color="auto" w:fill="95dcf7" w:themeFill="accent4" w:themeFillTint="000066" w:val="clear"/>
      </w:tcPr>
    </w:tblStylePr>
    <w:tblStylePr w:type="band1Horz">
      <w:tblPr/>
      <w:tcPr>
        <w:shd w:color="auto" w:fill="95dcf7" w:themeFill="accent4" w:themeFillTint="000066" w:val="clear"/>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f2ceed" w:themeFill="accent5"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a02b93" w:themeFill="accent5"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a02b93" w:themeFill="accent5"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a02b93" w:themeFill="accent5"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a02b93" w:themeFill="accent5" w:val="clear"/>
      </w:tcPr>
    </w:tblStylePr>
    <w:tblStylePr w:type="band1Vert">
      <w:tblPr/>
      <w:tcPr>
        <w:shd w:color="auto" w:fill="e59edc" w:themeFill="accent5" w:themeFillTint="000066" w:val="clear"/>
      </w:tcPr>
    </w:tblStylePr>
    <w:tblStylePr w:type="band1Horz">
      <w:tblPr/>
      <w:tcPr>
        <w:shd w:color="auto" w:fill="e59edc" w:themeFill="accent5" w:themeFillTint="000066" w:val="clear"/>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9f2d0" w:themeFill="accent6"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4ea72e" w:themeFill="accent6"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4ea72e" w:themeFill="accent6"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4ea72e" w:themeFill="accent6"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4ea72e" w:themeFill="accent6" w:val="clear"/>
      </w:tcPr>
    </w:tblStylePr>
    <w:tblStylePr w:type="band1Vert">
      <w:tblPr/>
      <w:tcPr>
        <w:shd w:color="auto" w:fill="b3e5a1" w:themeFill="accent6" w:themeFillTint="000066" w:val="clear"/>
      </w:tcPr>
    </w:tblStylePr>
    <w:tblStylePr w:type="band1Horz">
      <w:tblPr/>
      <w:tcPr>
        <w:shd w:color="auto" w:fill="b3e5a1" w:themeFill="accent6" w:themeFillTint="000066" w:val="clear"/>
      </w:tcPr>
    </w:tblStylePr>
  </w:style>
  <w:style w:type="table" w:styleId="GridTable6Colorful">
    <w:name w:val="Grid Table 6 Colorful"/>
    <w:basedOn w:val="TableNormal"/>
    <w:uiPriority w:val="51"/>
    <w:rsid w:val="00827C87"/>
    <w:pPr>
      <w:spacing w:after="0" w:line="240" w:lineRule="auto"/>
    </w:pPr>
    <w:rPr>
      <w:color w:val="000000" w:themeColor="text1"/>
    </w:r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4" w:themeColor="text1" w:themeTint="000099"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GridTable6Colorful-Accent1">
    <w:name w:val="Grid Table 6 Colorful Accent 1"/>
    <w:basedOn w:val="TableNormal"/>
    <w:uiPriority w:val="51"/>
    <w:rsid w:val="00827C87"/>
    <w:pPr>
      <w:spacing w:after="0" w:line="240" w:lineRule="auto"/>
    </w:pPr>
    <w:rPr>
      <w:color w:val="0f4761" w:themeColor="accent1" w:themeShade="0000BF"/>
    </w:rPr>
    <w:tblPr>
      <w:tblStyleRowBandSize w:val="1"/>
      <w:tblStyleColBandSize w:val="1"/>
      <w:tblBorders>
        <w:top w:color="45b0e1" w:space="0" w:sz="4" w:themeColor="accent1" w:themeTint="000099" w:val="single"/>
        <w:left w:color="45b0e1" w:space="0" w:sz="4" w:themeColor="accent1" w:themeTint="000099" w:val="single"/>
        <w:bottom w:color="45b0e1" w:space="0" w:sz="4" w:themeColor="accent1" w:themeTint="000099" w:val="single"/>
        <w:right w:color="45b0e1" w:space="0" w:sz="4" w:themeColor="accent1" w:themeTint="000099" w:val="single"/>
        <w:insideH w:color="45b0e1" w:space="0" w:sz="4" w:themeColor="accent1" w:themeTint="000099" w:val="single"/>
        <w:insideV w:color="45b0e1" w:space="0" w:sz="4" w:themeColor="accent1" w:themeTint="000099" w:val="single"/>
      </w:tblBorders>
    </w:tblPr>
    <w:tblStylePr w:type="firstRow">
      <w:rPr>
        <w:b w:val="1"/>
        <w:bCs w:val="1"/>
      </w:rPr>
      <w:tblPr/>
      <w:tcPr>
        <w:tcBorders>
          <w:bottom w:color="45b0e1" w:space="0" w:sz="12" w:themeColor="accent1" w:themeTint="000099" w:val="single"/>
        </w:tcBorders>
      </w:tcPr>
    </w:tblStylePr>
    <w:tblStylePr w:type="lastRow">
      <w:rPr>
        <w:b w:val="1"/>
        <w:bCs w:val="1"/>
      </w:rPr>
      <w:tblPr/>
      <w:tcPr>
        <w:tcBorders>
          <w:top w:color="45b0e1"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c1e4f5" w:themeFill="accent1" w:themeFillTint="000033" w:val="clear"/>
      </w:tcPr>
    </w:tblStylePr>
    <w:tblStylePr w:type="band1Horz">
      <w:tblPr/>
      <w:tcPr>
        <w:shd w:color="auto" w:fill="c1e4f5" w:themeFill="accent1" w:themeFillTint="000033" w:val="clear"/>
      </w:tcPr>
    </w:tblStylePr>
  </w:style>
  <w:style w:type="table" w:styleId="GridTable6Colorful-Accent2">
    <w:name w:val="Grid Table 6 Colorful Accent 2"/>
    <w:basedOn w:val="TableNormal"/>
    <w:uiPriority w:val="51"/>
    <w:rsid w:val="00827C87"/>
    <w:pPr>
      <w:spacing w:after="0" w:line="240" w:lineRule="auto"/>
    </w:pPr>
    <w:rPr>
      <w:color w:val="bf4e14" w:themeColor="accent2" w:themeShade="0000BF"/>
    </w:rPr>
    <w:tblPr>
      <w:tblStyleRowBandSize w:val="1"/>
      <w:tblStyleColBandSize w:val="1"/>
      <w:tblBorders>
        <w:top w:color="f1a983" w:space="0" w:sz="4" w:themeColor="accent2" w:themeTint="000099" w:val="single"/>
        <w:left w:color="f1a983" w:space="0" w:sz="4" w:themeColor="accent2" w:themeTint="000099" w:val="single"/>
        <w:bottom w:color="f1a983" w:space="0" w:sz="4" w:themeColor="accent2" w:themeTint="000099" w:val="single"/>
        <w:right w:color="f1a983" w:space="0" w:sz="4" w:themeColor="accent2" w:themeTint="000099" w:val="single"/>
        <w:insideH w:color="f1a983" w:space="0" w:sz="4" w:themeColor="accent2" w:themeTint="000099" w:val="single"/>
        <w:insideV w:color="f1a983" w:space="0" w:sz="4" w:themeColor="accent2" w:themeTint="000099" w:val="single"/>
      </w:tblBorders>
    </w:tblPr>
    <w:tblStylePr w:type="firstRow">
      <w:rPr>
        <w:b w:val="1"/>
        <w:bCs w:val="1"/>
      </w:rPr>
      <w:tblPr/>
      <w:tcPr>
        <w:tcBorders>
          <w:bottom w:color="f1a983" w:space="0" w:sz="12" w:themeColor="accent2" w:themeTint="000099" w:val="single"/>
        </w:tcBorders>
      </w:tcPr>
    </w:tblStylePr>
    <w:tblStylePr w:type="lastRow">
      <w:rPr>
        <w:b w:val="1"/>
        <w:bCs w:val="1"/>
      </w:rPr>
      <w:tblPr/>
      <w:tcPr>
        <w:tcBorders>
          <w:top w:color="f1a983" w:space="0" w:sz="4" w:themeColor="accent2" w:themeTint="000099" w:val="double"/>
        </w:tcBorders>
      </w:tcPr>
    </w:tblStylePr>
    <w:tblStylePr w:type="firstCol">
      <w:rPr>
        <w:b w:val="1"/>
        <w:bCs w:val="1"/>
      </w:rPr>
    </w:tblStylePr>
    <w:tblStylePr w:type="lastCol">
      <w:rPr>
        <w:b w:val="1"/>
        <w:bCs w:val="1"/>
      </w:rPr>
    </w:tblStylePr>
    <w:tblStylePr w:type="band1Vert">
      <w:tblPr/>
      <w:tcPr>
        <w:shd w:color="auto" w:fill="fae2d5" w:themeFill="accent2" w:themeFillTint="000033" w:val="clear"/>
      </w:tcPr>
    </w:tblStylePr>
    <w:tblStylePr w:type="band1Horz">
      <w:tblPr/>
      <w:tcPr>
        <w:shd w:color="auto" w:fill="fae2d5" w:themeFill="accent2" w:themeFillTint="000033" w:val="clear"/>
      </w:tcPr>
    </w:tblStylePr>
  </w:style>
  <w:style w:type="table" w:styleId="GridTable6Colorful-Accent3">
    <w:name w:val="Grid Table 6 Colorful Accent 3"/>
    <w:basedOn w:val="TableNormal"/>
    <w:uiPriority w:val="51"/>
    <w:rsid w:val="00827C87"/>
    <w:pPr>
      <w:spacing w:after="0" w:line="240" w:lineRule="auto"/>
    </w:pPr>
    <w:rPr>
      <w:color w:val="124f1a" w:themeColor="accent3" w:themeShade="0000BF"/>
    </w:rPr>
    <w:tblPr>
      <w:tblStyleRowBandSize w:val="1"/>
      <w:tblStyleColBandSize w:val="1"/>
      <w:tblBorders>
        <w:top w:color="47d459" w:space="0" w:sz="4" w:themeColor="accent3" w:themeTint="000099" w:val="single"/>
        <w:left w:color="47d459" w:space="0" w:sz="4" w:themeColor="accent3" w:themeTint="000099" w:val="single"/>
        <w:bottom w:color="47d459" w:space="0" w:sz="4" w:themeColor="accent3" w:themeTint="000099" w:val="single"/>
        <w:right w:color="47d459" w:space="0" w:sz="4" w:themeColor="accent3" w:themeTint="000099" w:val="single"/>
        <w:insideH w:color="47d459" w:space="0" w:sz="4" w:themeColor="accent3" w:themeTint="000099" w:val="single"/>
        <w:insideV w:color="47d459" w:space="0" w:sz="4" w:themeColor="accent3" w:themeTint="000099" w:val="single"/>
      </w:tblBorders>
    </w:tblPr>
    <w:tblStylePr w:type="firstRow">
      <w:rPr>
        <w:b w:val="1"/>
        <w:bCs w:val="1"/>
      </w:rPr>
      <w:tblPr/>
      <w:tcPr>
        <w:tcBorders>
          <w:bottom w:color="47d459" w:space="0" w:sz="12" w:themeColor="accent3" w:themeTint="000099" w:val="single"/>
        </w:tcBorders>
      </w:tcPr>
    </w:tblStylePr>
    <w:tblStylePr w:type="lastRow">
      <w:rPr>
        <w:b w:val="1"/>
        <w:bCs w:val="1"/>
      </w:rPr>
      <w:tblPr/>
      <w:tcPr>
        <w:tcBorders>
          <w:top w:color="47d459" w:space="0" w:sz="4" w:themeColor="accent3" w:themeTint="000099" w:val="double"/>
        </w:tcBorders>
      </w:tcPr>
    </w:tblStylePr>
    <w:tblStylePr w:type="firstCol">
      <w:rPr>
        <w:b w:val="1"/>
        <w:bCs w:val="1"/>
      </w:rPr>
    </w:tblStylePr>
    <w:tblStylePr w:type="lastCol">
      <w:rPr>
        <w:b w:val="1"/>
        <w:bCs w:val="1"/>
      </w:rPr>
    </w:tblStylePr>
    <w:tblStylePr w:type="band1Vert">
      <w:tblPr/>
      <w:tcPr>
        <w:shd w:color="auto" w:fill="c1f0c7" w:themeFill="accent3" w:themeFillTint="000033" w:val="clear"/>
      </w:tcPr>
    </w:tblStylePr>
    <w:tblStylePr w:type="band1Horz">
      <w:tblPr/>
      <w:tcPr>
        <w:shd w:color="auto" w:fill="c1f0c7" w:themeFill="accent3" w:themeFillTint="000033" w:val="clear"/>
      </w:tcPr>
    </w:tblStylePr>
  </w:style>
  <w:style w:type="table" w:styleId="GridTable6Colorful-Accent4">
    <w:name w:val="Grid Table 6 Colorful Accent 4"/>
    <w:basedOn w:val="TableNormal"/>
    <w:uiPriority w:val="51"/>
    <w:rsid w:val="00827C87"/>
    <w:pPr>
      <w:spacing w:after="0" w:line="240" w:lineRule="auto"/>
    </w:pPr>
    <w:rPr>
      <w:color w:val="0b769f" w:themeColor="accent4" w:themeShade="0000BF"/>
    </w:rPr>
    <w:tblPr>
      <w:tblStyleRowBandSize w:val="1"/>
      <w:tblStyleColBandSize w:val="1"/>
      <w:tblBorders>
        <w:top w:color="60caf3" w:space="0" w:sz="4" w:themeColor="accent4" w:themeTint="000099" w:val="single"/>
        <w:left w:color="60caf3" w:space="0" w:sz="4" w:themeColor="accent4" w:themeTint="000099" w:val="single"/>
        <w:bottom w:color="60caf3" w:space="0" w:sz="4" w:themeColor="accent4" w:themeTint="000099" w:val="single"/>
        <w:right w:color="60caf3" w:space="0" w:sz="4" w:themeColor="accent4" w:themeTint="000099" w:val="single"/>
        <w:insideH w:color="60caf3" w:space="0" w:sz="4" w:themeColor="accent4" w:themeTint="000099" w:val="single"/>
        <w:insideV w:color="60caf3" w:space="0" w:sz="4" w:themeColor="accent4" w:themeTint="000099" w:val="single"/>
      </w:tblBorders>
    </w:tblPr>
    <w:tblStylePr w:type="firstRow">
      <w:rPr>
        <w:b w:val="1"/>
        <w:bCs w:val="1"/>
      </w:rPr>
      <w:tblPr/>
      <w:tcPr>
        <w:tcBorders>
          <w:bottom w:color="60caf3" w:space="0" w:sz="12" w:themeColor="accent4" w:themeTint="000099" w:val="single"/>
        </w:tcBorders>
      </w:tcPr>
    </w:tblStylePr>
    <w:tblStylePr w:type="lastRow">
      <w:rPr>
        <w:b w:val="1"/>
        <w:bCs w:val="1"/>
      </w:rPr>
      <w:tblPr/>
      <w:tcPr>
        <w:tcBorders>
          <w:top w:color="60caf3" w:space="0" w:sz="4" w:themeColor="accent4" w:themeTint="000099" w:val="double"/>
        </w:tcBorders>
      </w:tcPr>
    </w:tblStylePr>
    <w:tblStylePr w:type="firstCol">
      <w:rPr>
        <w:b w:val="1"/>
        <w:bCs w:val="1"/>
      </w:rPr>
    </w:tblStylePr>
    <w:tblStylePr w:type="lastCol">
      <w:rPr>
        <w:b w:val="1"/>
        <w:bCs w:val="1"/>
      </w:rPr>
    </w:tblStylePr>
    <w:tblStylePr w:type="band1Vert">
      <w:tblPr/>
      <w:tcPr>
        <w:shd w:color="auto" w:fill="caedfb" w:themeFill="accent4" w:themeFillTint="000033" w:val="clear"/>
      </w:tcPr>
    </w:tblStylePr>
    <w:tblStylePr w:type="band1Horz">
      <w:tblPr/>
      <w:tcPr>
        <w:shd w:color="auto" w:fill="caedfb" w:themeFill="accent4" w:themeFillTint="000033" w:val="clear"/>
      </w:tcPr>
    </w:tblStylePr>
  </w:style>
  <w:style w:type="table" w:styleId="GridTable6Colorful-Accent5">
    <w:name w:val="Grid Table 6 Colorful Accent 5"/>
    <w:basedOn w:val="TableNormal"/>
    <w:uiPriority w:val="51"/>
    <w:rsid w:val="00827C87"/>
    <w:pPr>
      <w:spacing w:after="0" w:line="240" w:lineRule="auto"/>
    </w:pPr>
    <w:rPr>
      <w:color w:val="77206d" w:themeColor="accent5" w:themeShade="0000BF"/>
    </w:rPr>
    <w:tblPr>
      <w:tblStyleRowBandSize w:val="1"/>
      <w:tblStyleColBandSize w:val="1"/>
      <w:tblBorders>
        <w:top w:color="d86dcb" w:space="0" w:sz="4" w:themeColor="accent5" w:themeTint="000099" w:val="single"/>
        <w:left w:color="d86dcb" w:space="0" w:sz="4" w:themeColor="accent5" w:themeTint="000099" w:val="single"/>
        <w:bottom w:color="d86dcb" w:space="0" w:sz="4" w:themeColor="accent5" w:themeTint="000099" w:val="single"/>
        <w:right w:color="d86dcb" w:space="0" w:sz="4" w:themeColor="accent5" w:themeTint="000099" w:val="single"/>
        <w:insideH w:color="d86dcb" w:space="0" w:sz="4" w:themeColor="accent5" w:themeTint="000099" w:val="single"/>
        <w:insideV w:color="d86dcb" w:space="0" w:sz="4" w:themeColor="accent5" w:themeTint="000099" w:val="single"/>
      </w:tblBorders>
    </w:tblPr>
    <w:tblStylePr w:type="firstRow">
      <w:rPr>
        <w:b w:val="1"/>
        <w:bCs w:val="1"/>
      </w:rPr>
      <w:tblPr/>
      <w:tcPr>
        <w:tcBorders>
          <w:bottom w:color="d86dcb" w:space="0" w:sz="12" w:themeColor="accent5" w:themeTint="000099" w:val="single"/>
        </w:tcBorders>
      </w:tcPr>
    </w:tblStylePr>
    <w:tblStylePr w:type="lastRow">
      <w:rPr>
        <w:b w:val="1"/>
        <w:bCs w:val="1"/>
      </w:rPr>
      <w:tblPr/>
      <w:tcPr>
        <w:tcBorders>
          <w:top w:color="d86dcb" w:space="0" w:sz="4" w:themeColor="accent5" w:themeTint="000099" w:val="double"/>
        </w:tcBorders>
      </w:tcPr>
    </w:tblStylePr>
    <w:tblStylePr w:type="firstCol">
      <w:rPr>
        <w:b w:val="1"/>
        <w:bCs w:val="1"/>
      </w:rPr>
    </w:tblStylePr>
    <w:tblStylePr w:type="lastCol">
      <w:rPr>
        <w:b w:val="1"/>
        <w:bCs w:val="1"/>
      </w:rPr>
    </w:tblStylePr>
    <w:tblStylePr w:type="band1Vert">
      <w:tblPr/>
      <w:tcPr>
        <w:shd w:color="auto" w:fill="f2ceed" w:themeFill="accent5" w:themeFillTint="000033" w:val="clear"/>
      </w:tcPr>
    </w:tblStylePr>
    <w:tblStylePr w:type="band1Horz">
      <w:tblPr/>
      <w:tcPr>
        <w:shd w:color="auto" w:fill="f2ceed" w:themeFill="accent5" w:themeFillTint="000033" w:val="clear"/>
      </w:tcPr>
    </w:tblStylePr>
  </w:style>
  <w:style w:type="table" w:styleId="GridTable6Colorful-Accent6">
    <w:name w:val="Grid Table 6 Colorful Accent 6"/>
    <w:basedOn w:val="TableNormal"/>
    <w:uiPriority w:val="51"/>
    <w:rsid w:val="00827C87"/>
    <w:pPr>
      <w:spacing w:after="0" w:line="240" w:lineRule="auto"/>
    </w:pPr>
    <w:rPr>
      <w:color w:val="3a7c22" w:themeColor="accent6" w:themeShade="0000BF"/>
    </w:rPr>
    <w:tblPr>
      <w:tblStyleRowBandSize w:val="1"/>
      <w:tblStyleColBandSize w:val="1"/>
      <w:tblBorders>
        <w:top w:color="8dd873" w:space="0" w:sz="4" w:themeColor="accent6" w:themeTint="000099" w:val="single"/>
        <w:left w:color="8dd873" w:space="0" w:sz="4" w:themeColor="accent6" w:themeTint="000099" w:val="single"/>
        <w:bottom w:color="8dd873" w:space="0" w:sz="4" w:themeColor="accent6" w:themeTint="000099" w:val="single"/>
        <w:right w:color="8dd873" w:space="0" w:sz="4" w:themeColor="accent6" w:themeTint="000099" w:val="single"/>
        <w:insideH w:color="8dd873" w:space="0" w:sz="4" w:themeColor="accent6" w:themeTint="000099" w:val="single"/>
        <w:insideV w:color="8dd873" w:space="0" w:sz="4" w:themeColor="accent6" w:themeTint="000099" w:val="single"/>
      </w:tblBorders>
    </w:tblPr>
    <w:tblStylePr w:type="firstRow">
      <w:rPr>
        <w:b w:val="1"/>
        <w:bCs w:val="1"/>
      </w:rPr>
      <w:tblPr/>
      <w:tcPr>
        <w:tcBorders>
          <w:bottom w:color="8dd873" w:space="0" w:sz="12" w:themeColor="accent6" w:themeTint="000099" w:val="single"/>
        </w:tcBorders>
      </w:tcPr>
    </w:tblStylePr>
    <w:tblStylePr w:type="lastRow">
      <w:rPr>
        <w:b w:val="1"/>
        <w:bCs w:val="1"/>
      </w:rPr>
      <w:tblPr/>
      <w:tcPr>
        <w:tcBorders>
          <w:top w:color="8dd873" w:space="0" w:sz="4" w:themeColor="accent6" w:themeTint="000099" w:val="double"/>
        </w:tcBorders>
      </w:tcPr>
    </w:tblStylePr>
    <w:tblStylePr w:type="firstCol">
      <w:rPr>
        <w:b w:val="1"/>
        <w:bCs w:val="1"/>
      </w:rPr>
    </w:tblStylePr>
    <w:tblStylePr w:type="lastCol">
      <w:rPr>
        <w:b w:val="1"/>
        <w:bCs w:val="1"/>
      </w:rPr>
    </w:tblStylePr>
    <w:tblStylePr w:type="band1Vert">
      <w:tblPr/>
      <w:tcPr>
        <w:shd w:color="auto" w:fill="d9f2d0" w:themeFill="accent6" w:themeFillTint="000033" w:val="clear"/>
      </w:tcPr>
    </w:tblStylePr>
    <w:tblStylePr w:type="band1Horz">
      <w:tblPr/>
      <w:tcPr>
        <w:shd w:color="auto" w:fill="d9f2d0" w:themeFill="accent6" w:themeFillTint="000033" w:val="clear"/>
      </w:tcPr>
    </w:tblStylePr>
  </w:style>
  <w:style w:type="table" w:styleId="GridTable7Colorful">
    <w:name w:val="Grid Table 7 Colorful"/>
    <w:basedOn w:val="TableNormal"/>
    <w:uiPriority w:val="52"/>
    <w:rsid w:val="00827C87"/>
    <w:pPr>
      <w:spacing w:after="0" w:line="240" w:lineRule="auto"/>
    </w:pPr>
    <w:rPr>
      <w:color w:val="000000" w:themeColor="text1"/>
    </w:r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bottom w:color="666666" w:space="0" w:sz="4" w:themeColor="text1" w:themeTint="000099" w:val="single"/>
        </w:tcBorders>
      </w:tcPr>
    </w:tblStylePr>
    <w:tblStylePr w:type="nwCell">
      <w:tblPr/>
      <w:tcPr>
        <w:tcBorders>
          <w:bottom w:color="666666" w:space="0" w:sz="4" w:themeColor="text1" w:themeTint="000099" w:val="single"/>
        </w:tcBorders>
      </w:tcPr>
    </w:tblStylePr>
    <w:tblStylePr w:type="seCell">
      <w:tblPr/>
      <w:tcPr>
        <w:tcBorders>
          <w:top w:color="666666" w:space="0" w:sz="4" w:themeColor="text1" w:themeTint="000099" w:val="single"/>
        </w:tcBorders>
      </w:tcPr>
    </w:tblStylePr>
    <w:tblStylePr w:type="swCell">
      <w:tblPr/>
      <w:tcPr>
        <w:tcBorders>
          <w:top w:color="666666" w:space="0" w:sz="4" w:themeColor="text1" w:themeTint="000099" w:val="single"/>
        </w:tcBorders>
      </w:tcPr>
    </w:tblStylePr>
  </w:style>
  <w:style w:type="table" w:styleId="GridTable7Colorful-Accent1">
    <w:name w:val="Grid Table 7 Colorful Accent 1"/>
    <w:basedOn w:val="TableNormal"/>
    <w:uiPriority w:val="52"/>
    <w:rsid w:val="00827C87"/>
    <w:pPr>
      <w:spacing w:after="0" w:line="240" w:lineRule="auto"/>
    </w:pPr>
    <w:rPr>
      <w:color w:val="0f4761" w:themeColor="accent1" w:themeShade="0000BF"/>
    </w:rPr>
    <w:tblPr>
      <w:tblStyleRowBandSize w:val="1"/>
      <w:tblStyleColBandSize w:val="1"/>
      <w:tblBorders>
        <w:top w:color="45b0e1" w:space="0" w:sz="4" w:themeColor="accent1" w:themeTint="000099" w:val="single"/>
        <w:left w:color="45b0e1" w:space="0" w:sz="4" w:themeColor="accent1" w:themeTint="000099" w:val="single"/>
        <w:bottom w:color="45b0e1" w:space="0" w:sz="4" w:themeColor="accent1" w:themeTint="000099" w:val="single"/>
        <w:right w:color="45b0e1" w:space="0" w:sz="4" w:themeColor="accent1" w:themeTint="000099" w:val="single"/>
        <w:insideH w:color="45b0e1" w:space="0" w:sz="4" w:themeColor="accent1" w:themeTint="000099" w:val="single"/>
        <w:insideV w:color="45b0e1" w:space="0" w:sz="4" w:themeColor="accen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1e4f5" w:themeFill="accent1" w:themeFillTint="000033" w:val="clear"/>
      </w:tcPr>
    </w:tblStylePr>
    <w:tblStylePr w:type="band1Horz">
      <w:tblPr/>
      <w:tcPr>
        <w:shd w:color="auto" w:fill="c1e4f5" w:themeFill="accent1" w:themeFillTint="000033" w:val="clear"/>
      </w:tcPr>
    </w:tblStylePr>
    <w:tblStylePr w:type="neCell">
      <w:tblPr/>
      <w:tcPr>
        <w:tcBorders>
          <w:bottom w:color="45b0e1" w:space="0" w:sz="4" w:themeColor="accent1" w:themeTint="000099" w:val="single"/>
        </w:tcBorders>
      </w:tcPr>
    </w:tblStylePr>
    <w:tblStylePr w:type="nwCell">
      <w:tblPr/>
      <w:tcPr>
        <w:tcBorders>
          <w:bottom w:color="45b0e1" w:space="0" w:sz="4" w:themeColor="accent1" w:themeTint="000099" w:val="single"/>
        </w:tcBorders>
      </w:tcPr>
    </w:tblStylePr>
    <w:tblStylePr w:type="seCell">
      <w:tblPr/>
      <w:tcPr>
        <w:tcBorders>
          <w:top w:color="45b0e1" w:space="0" w:sz="4" w:themeColor="accent1" w:themeTint="000099" w:val="single"/>
        </w:tcBorders>
      </w:tcPr>
    </w:tblStylePr>
    <w:tblStylePr w:type="swCell">
      <w:tblPr/>
      <w:tcPr>
        <w:tcBorders>
          <w:top w:color="45b0e1" w:space="0" w:sz="4" w:themeColor="accent1" w:themeTint="000099" w:val="single"/>
        </w:tcBorders>
      </w:tcPr>
    </w:tblStylePr>
  </w:style>
  <w:style w:type="table" w:styleId="GridTable7Colorful-Accent2">
    <w:name w:val="Grid Table 7 Colorful Accent 2"/>
    <w:basedOn w:val="TableNormal"/>
    <w:uiPriority w:val="52"/>
    <w:rsid w:val="00827C87"/>
    <w:pPr>
      <w:spacing w:after="0" w:line="240" w:lineRule="auto"/>
    </w:pPr>
    <w:rPr>
      <w:color w:val="bf4e14" w:themeColor="accent2" w:themeShade="0000BF"/>
    </w:rPr>
    <w:tblPr>
      <w:tblStyleRowBandSize w:val="1"/>
      <w:tblStyleColBandSize w:val="1"/>
      <w:tblBorders>
        <w:top w:color="f1a983" w:space="0" w:sz="4" w:themeColor="accent2" w:themeTint="000099" w:val="single"/>
        <w:left w:color="f1a983" w:space="0" w:sz="4" w:themeColor="accent2" w:themeTint="000099" w:val="single"/>
        <w:bottom w:color="f1a983" w:space="0" w:sz="4" w:themeColor="accent2" w:themeTint="000099" w:val="single"/>
        <w:right w:color="f1a983" w:space="0" w:sz="4" w:themeColor="accent2" w:themeTint="000099" w:val="single"/>
        <w:insideH w:color="f1a983" w:space="0" w:sz="4" w:themeColor="accent2" w:themeTint="000099" w:val="single"/>
        <w:insideV w:color="f1a983" w:space="0" w:sz="4" w:themeColor="accent2"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ae2d5" w:themeFill="accent2" w:themeFillTint="000033" w:val="clear"/>
      </w:tcPr>
    </w:tblStylePr>
    <w:tblStylePr w:type="band1Horz">
      <w:tblPr/>
      <w:tcPr>
        <w:shd w:color="auto" w:fill="fae2d5" w:themeFill="accent2" w:themeFillTint="000033" w:val="clear"/>
      </w:tcPr>
    </w:tblStylePr>
    <w:tblStylePr w:type="neCell">
      <w:tblPr/>
      <w:tcPr>
        <w:tcBorders>
          <w:bottom w:color="f1a983" w:space="0" w:sz="4" w:themeColor="accent2" w:themeTint="000099" w:val="single"/>
        </w:tcBorders>
      </w:tcPr>
    </w:tblStylePr>
    <w:tblStylePr w:type="nwCell">
      <w:tblPr/>
      <w:tcPr>
        <w:tcBorders>
          <w:bottom w:color="f1a983" w:space="0" w:sz="4" w:themeColor="accent2" w:themeTint="000099" w:val="single"/>
        </w:tcBorders>
      </w:tcPr>
    </w:tblStylePr>
    <w:tblStylePr w:type="seCell">
      <w:tblPr/>
      <w:tcPr>
        <w:tcBorders>
          <w:top w:color="f1a983" w:space="0" w:sz="4" w:themeColor="accent2" w:themeTint="000099" w:val="single"/>
        </w:tcBorders>
      </w:tcPr>
    </w:tblStylePr>
    <w:tblStylePr w:type="swCell">
      <w:tblPr/>
      <w:tcPr>
        <w:tcBorders>
          <w:top w:color="f1a983" w:space="0" w:sz="4" w:themeColor="accent2" w:themeTint="000099" w:val="single"/>
        </w:tcBorders>
      </w:tcPr>
    </w:tblStylePr>
  </w:style>
  <w:style w:type="table" w:styleId="GridTable7Colorful-Accent3">
    <w:name w:val="Grid Table 7 Colorful Accent 3"/>
    <w:basedOn w:val="TableNormal"/>
    <w:uiPriority w:val="52"/>
    <w:rsid w:val="00827C87"/>
    <w:pPr>
      <w:spacing w:after="0" w:line="240" w:lineRule="auto"/>
    </w:pPr>
    <w:rPr>
      <w:color w:val="124f1a" w:themeColor="accent3" w:themeShade="0000BF"/>
    </w:rPr>
    <w:tblPr>
      <w:tblStyleRowBandSize w:val="1"/>
      <w:tblStyleColBandSize w:val="1"/>
      <w:tblBorders>
        <w:top w:color="47d459" w:space="0" w:sz="4" w:themeColor="accent3" w:themeTint="000099" w:val="single"/>
        <w:left w:color="47d459" w:space="0" w:sz="4" w:themeColor="accent3" w:themeTint="000099" w:val="single"/>
        <w:bottom w:color="47d459" w:space="0" w:sz="4" w:themeColor="accent3" w:themeTint="000099" w:val="single"/>
        <w:right w:color="47d459" w:space="0" w:sz="4" w:themeColor="accent3" w:themeTint="000099" w:val="single"/>
        <w:insideH w:color="47d459" w:space="0" w:sz="4" w:themeColor="accent3" w:themeTint="000099" w:val="single"/>
        <w:insideV w:color="47d459" w:space="0" w:sz="4" w:themeColor="accent3"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1f0c7" w:themeFill="accent3" w:themeFillTint="000033" w:val="clear"/>
      </w:tcPr>
    </w:tblStylePr>
    <w:tblStylePr w:type="band1Horz">
      <w:tblPr/>
      <w:tcPr>
        <w:shd w:color="auto" w:fill="c1f0c7" w:themeFill="accent3" w:themeFillTint="000033" w:val="clear"/>
      </w:tcPr>
    </w:tblStylePr>
    <w:tblStylePr w:type="neCell">
      <w:tblPr/>
      <w:tcPr>
        <w:tcBorders>
          <w:bottom w:color="47d459" w:space="0" w:sz="4" w:themeColor="accent3" w:themeTint="000099" w:val="single"/>
        </w:tcBorders>
      </w:tcPr>
    </w:tblStylePr>
    <w:tblStylePr w:type="nwCell">
      <w:tblPr/>
      <w:tcPr>
        <w:tcBorders>
          <w:bottom w:color="47d459" w:space="0" w:sz="4" w:themeColor="accent3" w:themeTint="000099" w:val="single"/>
        </w:tcBorders>
      </w:tcPr>
    </w:tblStylePr>
    <w:tblStylePr w:type="seCell">
      <w:tblPr/>
      <w:tcPr>
        <w:tcBorders>
          <w:top w:color="47d459" w:space="0" w:sz="4" w:themeColor="accent3" w:themeTint="000099" w:val="single"/>
        </w:tcBorders>
      </w:tcPr>
    </w:tblStylePr>
    <w:tblStylePr w:type="swCell">
      <w:tblPr/>
      <w:tcPr>
        <w:tcBorders>
          <w:top w:color="47d459" w:space="0" w:sz="4" w:themeColor="accent3" w:themeTint="000099" w:val="single"/>
        </w:tcBorders>
      </w:tcPr>
    </w:tblStylePr>
  </w:style>
  <w:style w:type="table" w:styleId="GridTable7Colorful-Accent4">
    <w:name w:val="Grid Table 7 Colorful Accent 4"/>
    <w:basedOn w:val="TableNormal"/>
    <w:uiPriority w:val="52"/>
    <w:rsid w:val="00827C87"/>
    <w:pPr>
      <w:spacing w:after="0" w:line="240" w:lineRule="auto"/>
    </w:pPr>
    <w:rPr>
      <w:color w:val="0b769f" w:themeColor="accent4" w:themeShade="0000BF"/>
    </w:rPr>
    <w:tblPr>
      <w:tblStyleRowBandSize w:val="1"/>
      <w:tblStyleColBandSize w:val="1"/>
      <w:tblBorders>
        <w:top w:color="60caf3" w:space="0" w:sz="4" w:themeColor="accent4" w:themeTint="000099" w:val="single"/>
        <w:left w:color="60caf3" w:space="0" w:sz="4" w:themeColor="accent4" w:themeTint="000099" w:val="single"/>
        <w:bottom w:color="60caf3" w:space="0" w:sz="4" w:themeColor="accent4" w:themeTint="000099" w:val="single"/>
        <w:right w:color="60caf3" w:space="0" w:sz="4" w:themeColor="accent4" w:themeTint="000099" w:val="single"/>
        <w:insideH w:color="60caf3" w:space="0" w:sz="4" w:themeColor="accent4" w:themeTint="000099" w:val="single"/>
        <w:insideV w:color="60caf3" w:space="0" w:sz="4" w:themeColor="accent4"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aedfb" w:themeFill="accent4" w:themeFillTint="000033" w:val="clear"/>
      </w:tcPr>
    </w:tblStylePr>
    <w:tblStylePr w:type="band1Horz">
      <w:tblPr/>
      <w:tcPr>
        <w:shd w:color="auto" w:fill="caedfb" w:themeFill="accent4" w:themeFillTint="000033" w:val="clear"/>
      </w:tcPr>
    </w:tblStylePr>
    <w:tblStylePr w:type="neCell">
      <w:tblPr/>
      <w:tcPr>
        <w:tcBorders>
          <w:bottom w:color="60caf3" w:space="0" w:sz="4" w:themeColor="accent4" w:themeTint="000099" w:val="single"/>
        </w:tcBorders>
      </w:tcPr>
    </w:tblStylePr>
    <w:tblStylePr w:type="nwCell">
      <w:tblPr/>
      <w:tcPr>
        <w:tcBorders>
          <w:bottom w:color="60caf3" w:space="0" w:sz="4" w:themeColor="accent4" w:themeTint="000099" w:val="single"/>
        </w:tcBorders>
      </w:tcPr>
    </w:tblStylePr>
    <w:tblStylePr w:type="seCell">
      <w:tblPr/>
      <w:tcPr>
        <w:tcBorders>
          <w:top w:color="60caf3" w:space="0" w:sz="4" w:themeColor="accent4" w:themeTint="000099" w:val="single"/>
        </w:tcBorders>
      </w:tcPr>
    </w:tblStylePr>
    <w:tblStylePr w:type="swCell">
      <w:tblPr/>
      <w:tcPr>
        <w:tcBorders>
          <w:top w:color="60caf3" w:space="0" w:sz="4" w:themeColor="accent4" w:themeTint="000099" w:val="single"/>
        </w:tcBorders>
      </w:tcPr>
    </w:tblStylePr>
  </w:style>
  <w:style w:type="table" w:styleId="GridTable7Colorful-Accent5">
    <w:name w:val="Grid Table 7 Colorful Accent 5"/>
    <w:basedOn w:val="TableNormal"/>
    <w:uiPriority w:val="52"/>
    <w:rsid w:val="00827C87"/>
    <w:pPr>
      <w:spacing w:after="0" w:line="240" w:lineRule="auto"/>
    </w:pPr>
    <w:rPr>
      <w:color w:val="77206d" w:themeColor="accent5" w:themeShade="0000BF"/>
    </w:rPr>
    <w:tblPr>
      <w:tblStyleRowBandSize w:val="1"/>
      <w:tblStyleColBandSize w:val="1"/>
      <w:tblBorders>
        <w:top w:color="d86dcb" w:space="0" w:sz="4" w:themeColor="accent5" w:themeTint="000099" w:val="single"/>
        <w:left w:color="d86dcb" w:space="0" w:sz="4" w:themeColor="accent5" w:themeTint="000099" w:val="single"/>
        <w:bottom w:color="d86dcb" w:space="0" w:sz="4" w:themeColor="accent5" w:themeTint="000099" w:val="single"/>
        <w:right w:color="d86dcb" w:space="0" w:sz="4" w:themeColor="accent5" w:themeTint="000099" w:val="single"/>
        <w:insideH w:color="d86dcb" w:space="0" w:sz="4" w:themeColor="accent5" w:themeTint="000099" w:val="single"/>
        <w:insideV w:color="d86dcb" w:space="0" w:sz="4" w:themeColor="accent5"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2ceed" w:themeFill="accent5" w:themeFillTint="000033" w:val="clear"/>
      </w:tcPr>
    </w:tblStylePr>
    <w:tblStylePr w:type="band1Horz">
      <w:tblPr/>
      <w:tcPr>
        <w:shd w:color="auto" w:fill="f2ceed" w:themeFill="accent5" w:themeFillTint="000033" w:val="clear"/>
      </w:tcPr>
    </w:tblStylePr>
    <w:tblStylePr w:type="neCell">
      <w:tblPr/>
      <w:tcPr>
        <w:tcBorders>
          <w:bottom w:color="d86dcb" w:space="0" w:sz="4" w:themeColor="accent5" w:themeTint="000099" w:val="single"/>
        </w:tcBorders>
      </w:tcPr>
    </w:tblStylePr>
    <w:tblStylePr w:type="nwCell">
      <w:tblPr/>
      <w:tcPr>
        <w:tcBorders>
          <w:bottom w:color="d86dcb" w:space="0" w:sz="4" w:themeColor="accent5" w:themeTint="000099" w:val="single"/>
        </w:tcBorders>
      </w:tcPr>
    </w:tblStylePr>
    <w:tblStylePr w:type="seCell">
      <w:tblPr/>
      <w:tcPr>
        <w:tcBorders>
          <w:top w:color="d86dcb" w:space="0" w:sz="4" w:themeColor="accent5" w:themeTint="000099" w:val="single"/>
        </w:tcBorders>
      </w:tcPr>
    </w:tblStylePr>
    <w:tblStylePr w:type="swCell">
      <w:tblPr/>
      <w:tcPr>
        <w:tcBorders>
          <w:top w:color="d86dcb" w:space="0" w:sz="4" w:themeColor="accent5" w:themeTint="000099" w:val="single"/>
        </w:tcBorders>
      </w:tcPr>
    </w:tblStylePr>
  </w:style>
  <w:style w:type="table" w:styleId="GridTable7Colorful-Accent6">
    <w:name w:val="Grid Table 7 Colorful Accent 6"/>
    <w:basedOn w:val="TableNormal"/>
    <w:uiPriority w:val="52"/>
    <w:rsid w:val="00827C87"/>
    <w:pPr>
      <w:spacing w:after="0" w:line="240" w:lineRule="auto"/>
    </w:pPr>
    <w:rPr>
      <w:color w:val="3a7c22" w:themeColor="accent6" w:themeShade="0000BF"/>
    </w:rPr>
    <w:tblPr>
      <w:tblStyleRowBandSize w:val="1"/>
      <w:tblStyleColBandSize w:val="1"/>
      <w:tblBorders>
        <w:top w:color="8dd873" w:space="0" w:sz="4" w:themeColor="accent6" w:themeTint="000099" w:val="single"/>
        <w:left w:color="8dd873" w:space="0" w:sz="4" w:themeColor="accent6" w:themeTint="000099" w:val="single"/>
        <w:bottom w:color="8dd873" w:space="0" w:sz="4" w:themeColor="accent6" w:themeTint="000099" w:val="single"/>
        <w:right w:color="8dd873" w:space="0" w:sz="4" w:themeColor="accent6" w:themeTint="000099" w:val="single"/>
        <w:insideH w:color="8dd873" w:space="0" w:sz="4" w:themeColor="accent6" w:themeTint="000099" w:val="single"/>
        <w:insideV w:color="8dd873" w:space="0" w:sz="4" w:themeColor="accent6"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9f2d0" w:themeFill="accent6" w:themeFillTint="000033" w:val="clear"/>
      </w:tcPr>
    </w:tblStylePr>
    <w:tblStylePr w:type="band1Horz">
      <w:tblPr/>
      <w:tcPr>
        <w:shd w:color="auto" w:fill="d9f2d0" w:themeFill="accent6" w:themeFillTint="000033" w:val="clear"/>
      </w:tcPr>
    </w:tblStylePr>
    <w:tblStylePr w:type="neCell">
      <w:tblPr/>
      <w:tcPr>
        <w:tcBorders>
          <w:bottom w:color="8dd873" w:space="0" w:sz="4" w:themeColor="accent6" w:themeTint="000099" w:val="single"/>
        </w:tcBorders>
      </w:tcPr>
    </w:tblStylePr>
    <w:tblStylePr w:type="nwCell">
      <w:tblPr/>
      <w:tcPr>
        <w:tcBorders>
          <w:bottom w:color="8dd873" w:space="0" w:sz="4" w:themeColor="accent6" w:themeTint="000099" w:val="single"/>
        </w:tcBorders>
      </w:tcPr>
    </w:tblStylePr>
    <w:tblStylePr w:type="seCell">
      <w:tblPr/>
      <w:tcPr>
        <w:tcBorders>
          <w:top w:color="8dd873" w:space="0" w:sz="4" w:themeColor="accent6" w:themeTint="000099" w:val="single"/>
        </w:tcBorders>
      </w:tcPr>
    </w:tblStylePr>
    <w:tblStylePr w:type="swCell">
      <w:tblPr/>
      <w:tcPr>
        <w:tcBorders>
          <w:top w:color="8dd873" w:space="0" w:sz="4" w:themeColor="accent6" w:themeTint="000099" w:val="single"/>
        </w:tcBorders>
      </w:tcPr>
    </w:tblStylePr>
  </w:style>
  <w:style w:type="table" w:styleId="LightGrid">
    <w:name w:val="Light Grid"/>
    <w:basedOn w:val="TableNormal"/>
    <w:uiPriority w:val="62"/>
    <w:unhideWhenUsed w:val="1"/>
    <w:rsid w:val="00827C87"/>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unhideWhenUsed w:val="1"/>
    <w:rsid w:val="00827C87"/>
    <w:pPr>
      <w:spacing w:after="0" w:line="240" w:lineRule="auto"/>
    </w:pPr>
    <w:tblPr>
      <w:tblStyleRowBandSize w:val="1"/>
      <w:tblStyleColBandSize w:val="1"/>
      <w:tblBorders>
        <w:top w:color="156082" w:space="0" w:sz="8" w:themeColor="accent1" w:val="single"/>
        <w:left w:color="156082" w:space="0" w:sz="8" w:themeColor="accent1" w:val="single"/>
        <w:bottom w:color="156082" w:space="0" w:sz="8" w:themeColor="accent1" w:val="single"/>
        <w:right w:color="156082" w:space="0" w:sz="8" w:themeColor="accent1" w:val="single"/>
        <w:insideH w:color="156082" w:space="0" w:sz="8" w:themeColor="accent1" w:val="single"/>
        <w:insideV w:color="156082"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156082" w:space="0" w:sz="8" w:themeColor="accent1" w:val="single"/>
          <w:left w:color="156082" w:space="0" w:sz="8" w:themeColor="accent1" w:val="single"/>
          <w:bottom w:color="156082" w:space="0" w:sz="18" w:themeColor="accent1" w:val="single"/>
          <w:right w:color="156082" w:space="0" w:sz="8" w:themeColor="accent1" w:val="single"/>
          <w:insideH w:space="0" w:sz="0" w:val="nil"/>
          <w:insideV w:color="156082"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156082" w:space="0" w:sz="6" w:themeColor="accent1" w:val="double"/>
          <w:left w:color="156082" w:space="0" w:sz="8" w:themeColor="accent1" w:val="single"/>
          <w:bottom w:color="156082" w:space="0" w:sz="8" w:themeColor="accent1" w:val="single"/>
          <w:right w:color="156082" w:space="0" w:sz="8" w:themeColor="accent1" w:val="single"/>
          <w:insideH w:space="0" w:sz="0" w:val="nil"/>
          <w:insideV w:color="156082"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156082" w:space="0" w:sz="8" w:themeColor="accent1" w:val="single"/>
          <w:left w:color="156082" w:space="0" w:sz="8" w:themeColor="accent1" w:val="single"/>
          <w:bottom w:color="156082" w:space="0" w:sz="8" w:themeColor="accent1" w:val="single"/>
          <w:right w:color="156082" w:space="0" w:sz="8" w:themeColor="accent1" w:val="single"/>
        </w:tcBorders>
      </w:tcPr>
    </w:tblStylePr>
    <w:tblStylePr w:type="band1Vert">
      <w:tblPr/>
      <w:tcPr>
        <w:tcBorders>
          <w:top w:color="156082" w:space="0" w:sz="8" w:themeColor="accent1" w:val="single"/>
          <w:left w:color="156082" w:space="0" w:sz="8" w:themeColor="accent1" w:val="single"/>
          <w:bottom w:color="156082" w:space="0" w:sz="8" w:themeColor="accent1" w:val="single"/>
          <w:right w:color="156082" w:space="0" w:sz="8" w:themeColor="accent1" w:val="single"/>
        </w:tcBorders>
        <w:shd w:color="auto" w:fill="b2def2" w:themeFill="accent1" w:themeFillTint="00003F" w:val="clear"/>
      </w:tcPr>
    </w:tblStylePr>
    <w:tblStylePr w:type="band1Horz">
      <w:tblPr/>
      <w:tcPr>
        <w:tcBorders>
          <w:top w:color="156082" w:space="0" w:sz="8" w:themeColor="accent1" w:val="single"/>
          <w:left w:color="156082" w:space="0" w:sz="8" w:themeColor="accent1" w:val="single"/>
          <w:bottom w:color="156082" w:space="0" w:sz="8" w:themeColor="accent1" w:val="single"/>
          <w:right w:color="156082" w:space="0" w:sz="8" w:themeColor="accent1" w:val="single"/>
          <w:insideV w:color="156082" w:space="0" w:sz="8" w:themeColor="accent1" w:val="single"/>
        </w:tcBorders>
        <w:shd w:color="auto" w:fill="b2def2" w:themeFill="accent1" w:themeFillTint="00003F" w:val="clear"/>
      </w:tcPr>
    </w:tblStylePr>
    <w:tblStylePr w:type="band2Horz">
      <w:tblPr/>
      <w:tcPr>
        <w:tcBorders>
          <w:top w:color="156082" w:space="0" w:sz="8" w:themeColor="accent1" w:val="single"/>
          <w:left w:color="156082" w:space="0" w:sz="8" w:themeColor="accent1" w:val="single"/>
          <w:bottom w:color="156082" w:space="0" w:sz="8" w:themeColor="accent1" w:val="single"/>
          <w:right w:color="156082" w:space="0" w:sz="8" w:themeColor="accent1" w:val="single"/>
          <w:insideV w:color="156082" w:space="0" w:sz="8" w:themeColor="accent1" w:val="single"/>
        </w:tcBorders>
      </w:tcPr>
    </w:tblStylePr>
  </w:style>
  <w:style w:type="table" w:styleId="LightGrid-Accent2">
    <w:name w:val="Light Grid Accent 2"/>
    <w:basedOn w:val="TableNormal"/>
    <w:uiPriority w:val="62"/>
    <w:unhideWhenUsed w:val="1"/>
    <w:rsid w:val="00827C87"/>
    <w:pPr>
      <w:spacing w:after="0" w:line="240" w:lineRule="auto"/>
    </w:pPr>
    <w:tblPr>
      <w:tblStyleRowBandSize w:val="1"/>
      <w:tblStyleColBandSize w:val="1"/>
      <w:tblBorders>
        <w:top w:color="e97132" w:space="0" w:sz="8" w:themeColor="accent2" w:val="single"/>
        <w:left w:color="e97132" w:space="0" w:sz="8" w:themeColor="accent2" w:val="single"/>
        <w:bottom w:color="e97132" w:space="0" w:sz="8" w:themeColor="accent2" w:val="single"/>
        <w:right w:color="e97132" w:space="0" w:sz="8" w:themeColor="accent2" w:val="single"/>
        <w:insideH w:color="e97132" w:space="0" w:sz="8" w:themeColor="accent2" w:val="single"/>
        <w:insideV w:color="e97132"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e97132" w:space="0" w:sz="8" w:themeColor="accent2" w:val="single"/>
          <w:left w:color="e97132" w:space="0" w:sz="8" w:themeColor="accent2" w:val="single"/>
          <w:bottom w:color="e97132" w:space="0" w:sz="18" w:themeColor="accent2" w:val="single"/>
          <w:right w:color="e97132" w:space="0" w:sz="8" w:themeColor="accent2" w:val="single"/>
          <w:insideH w:space="0" w:sz="0" w:val="nil"/>
          <w:insideV w:color="e97132"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e97132" w:space="0" w:sz="6" w:themeColor="accent2" w:val="double"/>
          <w:left w:color="e97132" w:space="0" w:sz="8" w:themeColor="accent2" w:val="single"/>
          <w:bottom w:color="e97132" w:space="0" w:sz="8" w:themeColor="accent2" w:val="single"/>
          <w:right w:color="e97132" w:space="0" w:sz="8" w:themeColor="accent2" w:val="single"/>
          <w:insideH w:space="0" w:sz="0" w:val="nil"/>
          <w:insideV w:color="e97132"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e97132" w:space="0" w:sz="8" w:themeColor="accent2" w:val="single"/>
          <w:left w:color="e97132" w:space="0" w:sz="8" w:themeColor="accent2" w:val="single"/>
          <w:bottom w:color="e97132" w:space="0" w:sz="8" w:themeColor="accent2" w:val="single"/>
          <w:right w:color="e97132" w:space="0" w:sz="8" w:themeColor="accent2" w:val="single"/>
        </w:tcBorders>
      </w:tcPr>
    </w:tblStylePr>
    <w:tblStylePr w:type="band1Vert">
      <w:tblPr/>
      <w:tcPr>
        <w:tcBorders>
          <w:top w:color="e97132" w:space="0" w:sz="8" w:themeColor="accent2" w:val="single"/>
          <w:left w:color="e97132" w:space="0" w:sz="8" w:themeColor="accent2" w:val="single"/>
          <w:bottom w:color="e97132" w:space="0" w:sz="8" w:themeColor="accent2" w:val="single"/>
          <w:right w:color="e97132" w:space="0" w:sz="8" w:themeColor="accent2" w:val="single"/>
        </w:tcBorders>
        <w:shd w:color="auto" w:fill="f9dbcc" w:themeFill="accent2" w:themeFillTint="00003F" w:val="clear"/>
      </w:tcPr>
    </w:tblStylePr>
    <w:tblStylePr w:type="band1Horz">
      <w:tblPr/>
      <w:tcPr>
        <w:tcBorders>
          <w:top w:color="e97132" w:space="0" w:sz="8" w:themeColor="accent2" w:val="single"/>
          <w:left w:color="e97132" w:space="0" w:sz="8" w:themeColor="accent2" w:val="single"/>
          <w:bottom w:color="e97132" w:space="0" w:sz="8" w:themeColor="accent2" w:val="single"/>
          <w:right w:color="e97132" w:space="0" w:sz="8" w:themeColor="accent2" w:val="single"/>
          <w:insideV w:color="e97132" w:space="0" w:sz="8" w:themeColor="accent2" w:val="single"/>
        </w:tcBorders>
        <w:shd w:color="auto" w:fill="f9dbcc" w:themeFill="accent2" w:themeFillTint="00003F" w:val="clear"/>
      </w:tcPr>
    </w:tblStylePr>
    <w:tblStylePr w:type="band2Horz">
      <w:tblPr/>
      <w:tcPr>
        <w:tcBorders>
          <w:top w:color="e97132" w:space="0" w:sz="8" w:themeColor="accent2" w:val="single"/>
          <w:left w:color="e97132" w:space="0" w:sz="8" w:themeColor="accent2" w:val="single"/>
          <w:bottom w:color="e97132" w:space="0" w:sz="8" w:themeColor="accent2" w:val="single"/>
          <w:right w:color="e97132" w:space="0" w:sz="8" w:themeColor="accent2" w:val="single"/>
          <w:insideV w:color="e97132" w:space="0" w:sz="8" w:themeColor="accent2" w:val="single"/>
        </w:tcBorders>
      </w:tcPr>
    </w:tblStylePr>
  </w:style>
  <w:style w:type="table" w:styleId="LightGrid-Accent3">
    <w:name w:val="Light Grid Accent 3"/>
    <w:basedOn w:val="TableNormal"/>
    <w:uiPriority w:val="62"/>
    <w:unhideWhenUsed w:val="1"/>
    <w:rsid w:val="00827C87"/>
    <w:pPr>
      <w:spacing w:after="0" w:line="240" w:lineRule="auto"/>
    </w:pPr>
    <w:tblPr>
      <w:tblStyleRowBandSize w:val="1"/>
      <w:tblStyleColBandSize w:val="1"/>
      <w:tblBorders>
        <w:top w:color="196b24" w:space="0" w:sz="8" w:themeColor="accent3" w:val="single"/>
        <w:left w:color="196b24" w:space="0" w:sz="8" w:themeColor="accent3" w:val="single"/>
        <w:bottom w:color="196b24" w:space="0" w:sz="8" w:themeColor="accent3" w:val="single"/>
        <w:right w:color="196b24" w:space="0" w:sz="8" w:themeColor="accent3" w:val="single"/>
        <w:insideH w:color="196b24" w:space="0" w:sz="8" w:themeColor="accent3" w:val="single"/>
        <w:insideV w:color="196b24"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196b24" w:space="0" w:sz="8" w:themeColor="accent3" w:val="single"/>
          <w:left w:color="196b24" w:space="0" w:sz="8" w:themeColor="accent3" w:val="single"/>
          <w:bottom w:color="196b24" w:space="0" w:sz="18" w:themeColor="accent3" w:val="single"/>
          <w:right w:color="196b24" w:space="0" w:sz="8" w:themeColor="accent3" w:val="single"/>
          <w:insideH w:space="0" w:sz="0" w:val="nil"/>
          <w:insideV w:color="196b24"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196b24" w:space="0" w:sz="6" w:themeColor="accent3" w:val="double"/>
          <w:left w:color="196b24" w:space="0" w:sz="8" w:themeColor="accent3" w:val="single"/>
          <w:bottom w:color="196b24" w:space="0" w:sz="8" w:themeColor="accent3" w:val="single"/>
          <w:right w:color="196b24" w:space="0" w:sz="8" w:themeColor="accent3" w:val="single"/>
          <w:insideH w:space="0" w:sz="0" w:val="nil"/>
          <w:insideV w:color="196b24"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196b24" w:space="0" w:sz="8" w:themeColor="accent3" w:val="single"/>
          <w:left w:color="196b24" w:space="0" w:sz="8" w:themeColor="accent3" w:val="single"/>
          <w:bottom w:color="196b24" w:space="0" w:sz="8" w:themeColor="accent3" w:val="single"/>
          <w:right w:color="196b24" w:space="0" w:sz="8" w:themeColor="accent3" w:val="single"/>
        </w:tcBorders>
      </w:tcPr>
    </w:tblStylePr>
    <w:tblStylePr w:type="band1Vert">
      <w:tblPr/>
      <w:tcPr>
        <w:tcBorders>
          <w:top w:color="196b24" w:space="0" w:sz="8" w:themeColor="accent3" w:val="single"/>
          <w:left w:color="196b24" w:space="0" w:sz="8" w:themeColor="accent3" w:val="single"/>
          <w:bottom w:color="196b24" w:space="0" w:sz="8" w:themeColor="accent3" w:val="single"/>
          <w:right w:color="196b24" w:space="0" w:sz="8" w:themeColor="accent3" w:val="single"/>
        </w:tcBorders>
        <w:shd w:color="auto" w:fill="b3edba" w:themeFill="accent3" w:themeFillTint="00003F" w:val="clear"/>
      </w:tcPr>
    </w:tblStylePr>
    <w:tblStylePr w:type="band1Horz">
      <w:tblPr/>
      <w:tcPr>
        <w:tcBorders>
          <w:top w:color="196b24" w:space="0" w:sz="8" w:themeColor="accent3" w:val="single"/>
          <w:left w:color="196b24" w:space="0" w:sz="8" w:themeColor="accent3" w:val="single"/>
          <w:bottom w:color="196b24" w:space="0" w:sz="8" w:themeColor="accent3" w:val="single"/>
          <w:right w:color="196b24" w:space="0" w:sz="8" w:themeColor="accent3" w:val="single"/>
          <w:insideV w:color="196b24" w:space="0" w:sz="8" w:themeColor="accent3" w:val="single"/>
        </w:tcBorders>
        <w:shd w:color="auto" w:fill="b3edba" w:themeFill="accent3" w:themeFillTint="00003F" w:val="clear"/>
      </w:tcPr>
    </w:tblStylePr>
    <w:tblStylePr w:type="band2Horz">
      <w:tblPr/>
      <w:tcPr>
        <w:tcBorders>
          <w:top w:color="196b24" w:space="0" w:sz="8" w:themeColor="accent3" w:val="single"/>
          <w:left w:color="196b24" w:space="0" w:sz="8" w:themeColor="accent3" w:val="single"/>
          <w:bottom w:color="196b24" w:space="0" w:sz="8" w:themeColor="accent3" w:val="single"/>
          <w:right w:color="196b24" w:space="0" w:sz="8" w:themeColor="accent3" w:val="single"/>
          <w:insideV w:color="196b24" w:space="0" w:sz="8" w:themeColor="accent3" w:val="single"/>
        </w:tcBorders>
      </w:tcPr>
    </w:tblStylePr>
  </w:style>
  <w:style w:type="table" w:styleId="LightGrid-Accent4">
    <w:name w:val="Light Grid Accent 4"/>
    <w:basedOn w:val="TableNormal"/>
    <w:uiPriority w:val="62"/>
    <w:unhideWhenUsed w:val="1"/>
    <w:rsid w:val="00827C87"/>
    <w:pPr>
      <w:spacing w:after="0" w:line="240" w:lineRule="auto"/>
    </w:pPr>
    <w:tblPr>
      <w:tblStyleRowBandSize w:val="1"/>
      <w:tblStyleColBandSize w:val="1"/>
      <w:tblBorders>
        <w:top w:color="0f9ed5" w:space="0" w:sz="8" w:themeColor="accent4" w:val="single"/>
        <w:left w:color="0f9ed5" w:space="0" w:sz="8" w:themeColor="accent4" w:val="single"/>
        <w:bottom w:color="0f9ed5" w:space="0" w:sz="8" w:themeColor="accent4" w:val="single"/>
        <w:right w:color="0f9ed5" w:space="0" w:sz="8" w:themeColor="accent4" w:val="single"/>
        <w:insideH w:color="0f9ed5" w:space="0" w:sz="8" w:themeColor="accent4" w:val="single"/>
        <w:insideV w:color="0f9ed5"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f9ed5" w:space="0" w:sz="8" w:themeColor="accent4" w:val="single"/>
          <w:left w:color="0f9ed5" w:space="0" w:sz="8" w:themeColor="accent4" w:val="single"/>
          <w:bottom w:color="0f9ed5" w:space="0" w:sz="18" w:themeColor="accent4" w:val="single"/>
          <w:right w:color="0f9ed5" w:space="0" w:sz="8" w:themeColor="accent4" w:val="single"/>
          <w:insideH w:space="0" w:sz="0" w:val="nil"/>
          <w:insideV w:color="0f9ed5"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f9ed5" w:space="0" w:sz="6" w:themeColor="accent4" w:val="double"/>
          <w:left w:color="0f9ed5" w:space="0" w:sz="8" w:themeColor="accent4" w:val="single"/>
          <w:bottom w:color="0f9ed5" w:space="0" w:sz="8" w:themeColor="accent4" w:val="single"/>
          <w:right w:color="0f9ed5" w:space="0" w:sz="8" w:themeColor="accent4" w:val="single"/>
          <w:insideH w:space="0" w:sz="0" w:val="nil"/>
          <w:insideV w:color="0f9ed5"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f9ed5" w:space="0" w:sz="8" w:themeColor="accent4" w:val="single"/>
          <w:left w:color="0f9ed5" w:space="0" w:sz="8" w:themeColor="accent4" w:val="single"/>
          <w:bottom w:color="0f9ed5" w:space="0" w:sz="8" w:themeColor="accent4" w:val="single"/>
          <w:right w:color="0f9ed5" w:space="0" w:sz="8" w:themeColor="accent4" w:val="single"/>
        </w:tcBorders>
      </w:tcPr>
    </w:tblStylePr>
    <w:tblStylePr w:type="band1Vert">
      <w:tblPr/>
      <w:tcPr>
        <w:tcBorders>
          <w:top w:color="0f9ed5" w:space="0" w:sz="8" w:themeColor="accent4" w:val="single"/>
          <w:left w:color="0f9ed5" w:space="0" w:sz="8" w:themeColor="accent4" w:val="single"/>
          <w:bottom w:color="0f9ed5" w:space="0" w:sz="8" w:themeColor="accent4" w:val="single"/>
          <w:right w:color="0f9ed5" w:space="0" w:sz="8" w:themeColor="accent4" w:val="single"/>
        </w:tcBorders>
        <w:shd w:color="auto" w:fill="bde9fa" w:themeFill="accent4" w:themeFillTint="00003F" w:val="clear"/>
      </w:tcPr>
    </w:tblStylePr>
    <w:tblStylePr w:type="band1Horz">
      <w:tblPr/>
      <w:tcPr>
        <w:tcBorders>
          <w:top w:color="0f9ed5" w:space="0" w:sz="8" w:themeColor="accent4" w:val="single"/>
          <w:left w:color="0f9ed5" w:space="0" w:sz="8" w:themeColor="accent4" w:val="single"/>
          <w:bottom w:color="0f9ed5" w:space="0" w:sz="8" w:themeColor="accent4" w:val="single"/>
          <w:right w:color="0f9ed5" w:space="0" w:sz="8" w:themeColor="accent4" w:val="single"/>
          <w:insideV w:color="0f9ed5" w:space="0" w:sz="8" w:themeColor="accent4" w:val="single"/>
        </w:tcBorders>
        <w:shd w:color="auto" w:fill="bde9fa" w:themeFill="accent4" w:themeFillTint="00003F" w:val="clear"/>
      </w:tcPr>
    </w:tblStylePr>
    <w:tblStylePr w:type="band2Horz">
      <w:tblPr/>
      <w:tcPr>
        <w:tcBorders>
          <w:top w:color="0f9ed5" w:space="0" w:sz="8" w:themeColor="accent4" w:val="single"/>
          <w:left w:color="0f9ed5" w:space="0" w:sz="8" w:themeColor="accent4" w:val="single"/>
          <w:bottom w:color="0f9ed5" w:space="0" w:sz="8" w:themeColor="accent4" w:val="single"/>
          <w:right w:color="0f9ed5" w:space="0" w:sz="8" w:themeColor="accent4" w:val="single"/>
          <w:insideV w:color="0f9ed5" w:space="0" w:sz="8" w:themeColor="accent4" w:val="single"/>
        </w:tcBorders>
      </w:tcPr>
    </w:tblStylePr>
  </w:style>
  <w:style w:type="table" w:styleId="LightGrid-Accent5">
    <w:name w:val="Light Grid Accent 5"/>
    <w:basedOn w:val="TableNormal"/>
    <w:uiPriority w:val="62"/>
    <w:unhideWhenUsed w:val="1"/>
    <w:rsid w:val="00827C87"/>
    <w:pPr>
      <w:spacing w:after="0" w:line="240" w:lineRule="auto"/>
    </w:pPr>
    <w:tblPr>
      <w:tblStyleRowBandSize w:val="1"/>
      <w:tblStyleColBandSize w:val="1"/>
      <w:tblBorders>
        <w:top w:color="a02b93" w:space="0" w:sz="8" w:themeColor="accent5" w:val="single"/>
        <w:left w:color="a02b93" w:space="0" w:sz="8" w:themeColor="accent5" w:val="single"/>
        <w:bottom w:color="a02b93" w:space="0" w:sz="8" w:themeColor="accent5" w:val="single"/>
        <w:right w:color="a02b93" w:space="0" w:sz="8" w:themeColor="accent5" w:val="single"/>
        <w:insideH w:color="a02b93" w:space="0" w:sz="8" w:themeColor="accent5" w:val="single"/>
        <w:insideV w:color="a02b93"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a02b93" w:space="0" w:sz="8" w:themeColor="accent5" w:val="single"/>
          <w:left w:color="a02b93" w:space="0" w:sz="8" w:themeColor="accent5" w:val="single"/>
          <w:bottom w:color="a02b93" w:space="0" w:sz="18" w:themeColor="accent5" w:val="single"/>
          <w:right w:color="a02b93" w:space="0" w:sz="8" w:themeColor="accent5" w:val="single"/>
          <w:insideH w:space="0" w:sz="0" w:val="nil"/>
          <w:insideV w:color="a02b93"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a02b93" w:space="0" w:sz="6" w:themeColor="accent5" w:val="double"/>
          <w:left w:color="a02b93" w:space="0" w:sz="8" w:themeColor="accent5" w:val="single"/>
          <w:bottom w:color="a02b93" w:space="0" w:sz="8" w:themeColor="accent5" w:val="single"/>
          <w:right w:color="a02b93" w:space="0" w:sz="8" w:themeColor="accent5" w:val="single"/>
          <w:insideH w:space="0" w:sz="0" w:val="nil"/>
          <w:insideV w:color="a02b93"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a02b93" w:space="0" w:sz="8" w:themeColor="accent5" w:val="single"/>
          <w:left w:color="a02b93" w:space="0" w:sz="8" w:themeColor="accent5" w:val="single"/>
          <w:bottom w:color="a02b93" w:space="0" w:sz="8" w:themeColor="accent5" w:val="single"/>
          <w:right w:color="a02b93" w:space="0" w:sz="8" w:themeColor="accent5" w:val="single"/>
        </w:tcBorders>
      </w:tcPr>
    </w:tblStylePr>
    <w:tblStylePr w:type="band1Vert">
      <w:tblPr/>
      <w:tcPr>
        <w:tcBorders>
          <w:top w:color="a02b93" w:space="0" w:sz="8" w:themeColor="accent5" w:val="single"/>
          <w:left w:color="a02b93" w:space="0" w:sz="8" w:themeColor="accent5" w:val="single"/>
          <w:bottom w:color="a02b93" w:space="0" w:sz="8" w:themeColor="accent5" w:val="single"/>
          <w:right w:color="a02b93" w:space="0" w:sz="8" w:themeColor="accent5" w:val="single"/>
        </w:tcBorders>
        <w:shd w:color="auto" w:fill="efc3e9" w:themeFill="accent5" w:themeFillTint="00003F" w:val="clear"/>
      </w:tcPr>
    </w:tblStylePr>
    <w:tblStylePr w:type="band1Horz">
      <w:tblPr/>
      <w:tcPr>
        <w:tcBorders>
          <w:top w:color="a02b93" w:space="0" w:sz="8" w:themeColor="accent5" w:val="single"/>
          <w:left w:color="a02b93" w:space="0" w:sz="8" w:themeColor="accent5" w:val="single"/>
          <w:bottom w:color="a02b93" w:space="0" w:sz="8" w:themeColor="accent5" w:val="single"/>
          <w:right w:color="a02b93" w:space="0" w:sz="8" w:themeColor="accent5" w:val="single"/>
          <w:insideV w:color="a02b93" w:space="0" w:sz="8" w:themeColor="accent5" w:val="single"/>
        </w:tcBorders>
        <w:shd w:color="auto" w:fill="efc3e9" w:themeFill="accent5" w:themeFillTint="00003F" w:val="clear"/>
      </w:tcPr>
    </w:tblStylePr>
    <w:tblStylePr w:type="band2Horz">
      <w:tblPr/>
      <w:tcPr>
        <w:tcBorders>
          <w:top w:color="a02b93" w:space="0" w:sz="8" w:themeColor="accent5" w:val="single"/>
          <w:left w:color="a02b93" w:space="0" w:sz="8" w:themeColor="accent5" w:val="single"/>
          <w:bottom w:color="a02b93" w:space="0" w:sz="8" w:themeColor="accent5" w:val="single"/>
          <w:right w:color="a02b93" w:space="0" w:sz="8" w:themeColor="accent5" w:val="single"/>
          <w:insideV w:color="a02b93" w:space="0" w:sz="8" w:themeColor="accent5" w:val="single"/>
        </w:tcBorders>
      </w:tcPr>
    </w:tblStylePr>
  </w:style>
  <w:style w:type="table" w:styleId="LightGrid-Accent6">
    <w:name w:val="Light Grid Accent 6"/>
    <w:basedOn w:val="TableNormal"/>
    <w:uiPriority w:val="62"/>
    <w:unhideWhenUsed w:val="1"/>
    <w:rsid w:val="00827C87"/>
    <w:pPr>
      <w:spacing w:after="0" w:line="240" w:lineRule="auto"/>
    </w:pPr>
    <w:tblPr>
      <w:tblStyleRowBandSize w:val="1"/>
      <w:tblStyleColBandSize w:val="1"/>
      <w:tblBorders>
        <w:top w:color="4ea72e" w:space="0" w:sz="8" w:themeColor="accent6" w:val="single"/>
        <w:left w:color="4ea72e" w:space="0" w:sz="8" w:themeColor="accent6" w:val="single"/>
        <w:bottom w:color="4ea72e" w:space="0" w:sz="8" w:themeColor="accent6" w:val="single"/>
        <w:right w:color="4ea72e" w:space="0" w:sz="8" w:themeColor="accent6" w:val="single"/>
        <w:insideH w:color="4ea72e" w:space="0" w:sz="8" w:themeColor="accent6" w:val="single"/>
        <w:insideV w:color="4ea72e"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ea72e" w:space="0" w:sz="8" w:themeColor="accent6" w:val="single"/>
          <w:left w:color="4ea72e" w:space="0" w:sz="8" w:themeColor="accent6" w:val="single"/>
          <w:bottom w:color="4ea72e" w:space="0" w:sz="18" w:themeColor="accent6" w:val="single"/>
          <w:right w:color="4ea72e" w:space="0" w:sz="8" w:themeColor="accent6" w:val="single"/>
          <w:insideH w:space="0" w:sz="0" w:val="nil"/>
          <w:insideV w:color="4ea72e"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ea72e" w:space="0" w:sz="6" w:themeColor="accent6" w:val="double"/>
          <w:left w:color="4ea72e" w:space="0" w:sz="8" w:themeColor="accent6" w:val="single"/>
          <w:bottom w:color="4ea72e" w:space="0" w:sz="8" w:themeColor="accent6" w:val="single"/>
          <w:right w:color="4ea72e" w:space="0" w:sz="8" w:themeColor="accent6" w:val="single"/>
          <w:insideH w:space="0" w:sz="0" w:val="nil"/>
          <w:insideV w:color="4ea72e"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ea72e" w:space="0" w:sz="8" w:themeColor="accent6" w:val="single"/>
          <w:left w:color="4ea72e" w:space="0" w:sz="8" w:themeColor="accent6" w:val="single"/>
          <w:bottom w:color="4ea72e" w:space="0" w:sz="8" w:themeColor="accent6" w:val="single"/>
          <w:right w:color="4ea72e" w:space="0" w:sz="8" w:themeColor="accent6" w:val="single"/>
        </w:tcBorders>
      </w:tcPr>
    </w:tblStylePr>
    <w:tblStylePr w:type="band1Vert">
      <w:tblPr/>
      <w:tcPr>
        <w:tcBorders>
          <w:top w:color="4ea72e" w:space="0" w:sz="8" w:themeColor="accent6" w:val="single"/>
          <w:left w:color="4ea72e" w:space="0" w:sz="8" w:themeColor="accent6" w:val="single"/>
          <w:bottom w:color="4ea72e" w:space="0" w:sz="8" w:themeColor="accent6" w:val="single"/>
          <w:right w:color="4ea72e" w:space="0" w:sz="8" w:themeColor="accent6" w:val="single"/>
        </w:tcBorders>
        <w:shd w:color="auto" w:fill="d0efc5" w:themeFill="accent6" w:themeFillTint="00003F" w:val="clear"/>
      </w:tcPr>
    </w:tblStylePr>
    <w:tblStylePr w:type="band1Horz">
      <w:tblPr/>
      <w:tcPr>
        <w:tcBorders>
          <w:top w:color="4ea72e" w:space="0" w:sz="8" w:themeColor="accent6" w:val="single"/>
          <w:left w:color="4ea72e" w:space="0" w:sz="8" w:themeColor="accent6" w:val="single"/>
          <w:bottom w:color="4ea72e" w:space="0" w:sz="8" w:themeColor="accent6" w:val="single"/>
          <w:right w:color="4ea72e" w:space="0" w:sz="8" w:themeColor="accent6" w:val="single"/>
          <w:insideV w:color="4ea72e" w:space="0" w:sz="8" w:themeColor="accent6" w:val="single"/>
        </w:tcBorders>
        <w:shd w:color="auto" w:fill="d0efc5" w:themeFill="accent6" w:themeFillTint="00003F" w:val="clear"/>
      </w:tcPr>
    </w:tblStylePr>
    <w:tblStylePr w:type="band2Horz">
      <w:tblPr/>
      <w:tcPr>
        <w:tcBorders>
          <w:top w:color="4ea72e" w:space="0" w:sz="8" w:themeColor="accent6" w:val="single"/>
          <w:left w:color="4ea72e" w:space="0" w:sz="8" w:themeColor="accent6" w:val="single"/>
          <w:bottom w:color="4ea72e" w:space="0" w:sz="8" w:themeColor="accent6" w:val="single"/>
          <w:right w:color="4ea72e" w:space="0" w:sz="8" w:themeColor="accent6" w:val="single"/>
          <w:insideV w:color="4ea72e" w:space="0" w:sz="8" w:themeColor="accent6" w:val="single"/>
        </w:tcBorders>
      </w:tcPr>
    </w:tblStylePr>
  </w:style>
  <w:style w:type="table" w:styleId="LightList">
    <w:name w:val="Light List"/>
    <w:basedOn w:val="TableNormal"/>
    <w:uiPriority w:val="61"/>
    <w:unhideWhenUsed w:val="1"/>
    <w:rsid w:val="00827C87"/>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unhideWhenUsed w:val="1"/>
    <w:rsid w:val="00827C87"/>
    <w:pPr>
      <w:spacing w:after="0" w:line="240" w:lineRule="auto"/>
    </w:pPr>
    <w:tblPr>
      <w:tblStyleRowBandSize w:val="1"/>
      <w:tblStyleColBandSize w:val="1"/>
      <w:tblBorders>
        <w:top w:color="156082" w:space="0" w:sz="8" w:themeColor="accent1" w:val="single"/>
        <w:left w:color="156082" w:space="0" w:sz="8" w:themeColor="accent1" w:val="single"/>
        <w:bottom w:color="156082" w:space="0" w:sz="8" w:themeColor="accent1" w:val="single"/>
        <w:right w:color="156082" w:space="0" w:sz="8" w:themeColor="accent1" w:val="single"/>
      </w:tblBorders>
    </w:tblPr>
    <w:tblStylePr w:type="firstRow">
      <w:pPr>
        <w:spacing w:after="0" w:before="0" w:line="240" w:lineRule="auto"/>
      </w:pPr>
      <w:rPr>
        <w:b w:val="1"/>
        <w:bCs w:val="1"/>
        <w:color w:val="ffffff" w:themeColor="background1"/>
      </w:rPr>
      <w:tblPr/>
      <w:tcPr>
        <w:shd w:color="auto" w:fill="156082" w:themeFill="accent1" w:val="clear"/>
      </w:tcPr>
    </w:tblStylePr>
    <w:tblStylePr w:type="lastRow">
      <w:pPr>
        <w:spacing w:after="0" w:before="0" w:line="240" w:lineRule="auto"/>
      </w:pPr>
      <w:rPr>
        <w:b w:val="1"/>
        <w:bCs w:val="1"/>
      </w:rPr>
      <w:tblPr/>
      <w:tcPr>
        <w:tcBorders>
          <w:top w:color="156082" w:space="0" w:sz="6" w:themeColor="accent1" w:val="double"/>
          <w:left w:color="156082" w:space="0" w:sz="8" w:themeColor="accent1" w:val="single"/>
          <w:bottom w:color="156082" w:space="0" w:sz="8" w:themeColor="accent1" w:val="single"/>
          <w:right w:color="156082" w:space="0" w:sz="8" w:themeColor="accent1" w:val="single"/>
        </w:tcBorders>
      </w:tcPr>
    </w:tblStylePr>
    <w:tblStylePr w:type="firstCol">
      <w:rPr>
        <w:b w:val="1"/>
        <w:bCs w:val="1"/>
      </w:rPr>
    </w:tblStylePr>
    <w:tblStylePr w:type="lastCol">
      <w:rPr>
        <w:b w:val="1"/>
        <w:bCs w:val="1"/>
      </w:rPr>
    </w:tblStylePr>
    <w:tblStylePr w:type="band1Vert">
      <w:tblPr/>
      <w:tcPr>
        <w:tcBorders>
          <w:top w:color="156082" w:space="0" w:sz="8" w:themeColor="accent1" w:val="single"/>
          <w:left w:color="156082" w:space="0" w:sz="8" w:themeColor="accent1" w:val="single"/>
          <w:bottom w:color="156082" w:space="0" w:sz="8" w:themeColor="accent1" w:val="single"/>
          <w:right w:color="156082" w:space="0" w:sz="8" w:themeColor="accent1" w:val="single"/>
        </w:tcBorders>
      </w:tcPr>
    </w:tblStylePr>
    <w:tblStylePr w:type="band1Horz">
      <w:tblPr/>
      <w:tcPr>
        <w:tcBorders>
          <w:top w:color="156082" w:space="0" w:sz="8" w:themeColor="accent1" w:val="single"/>
          <w:left w:color="156082" w:space="0" w:sz="8" w:themeColor="accent1" w:val="single"/>
          <w:bottom w:color="156082" w:space="0" w:sz="8" w:themeColor="accent1" w:val="single"/>
          <w:right w:color="156082" w:space="0" w:sz="8" w:themeColor="accent1" w:val="single"/>
        </w:tcBorders>
      </w:tcPr>
    </w:tblStylePr>
  </w:style>
  <w:style w:type="table" w:styleId="LightList-Accent2">
    <w:name w:val="Light List Accent 2"/>
    <w:basedOn w:val="TableNormal"/>
    <w:uiPriority w:val="61"/>
    <w:unhideWhenUsed w:val="1"/>
    <w:rsid w:val="00827C87"/>
    <w:pPr>
      <w:spacing w:after="0" w:line="240" w:lineRule="auto"/>
    </w:pPr>
    <w:tblPr>
      <w:tblStyleRowBandSize w:val="1"/>
      <w:tblStyleColBandSize w:val="1"/>
      <w:tblBorders>
        <w:top w:color="e97132" w:space="0" w:sz="8" w:themeColor="accent2" w:val="single"/>
        <w:left w:color="e97132" w:space="0" w:sz="8" w:themeColor="accent2" w:val="single"/>
        <w:bottom w:color="e97132" w:space="0" w:sz="8" w:themeColor="accent2" w:val="single"/>
        <w:right w:color="e97132" w:space="0" w:sz="8" w:themeColor="accent2" w:val="single"/>
      </w:tblBorders>
    </w:tblPr>
    <w:tblStylePr w:type="firstRow">
      <w:pPr>
        <w:spacing w:after="0" w:before="0" w:line="240" w:lineRule="auto"/>
      </w:pPr>
      <w:rPr>
        <w:b w:val="1"/>
        <w:bCs w:val="1"/>
        <w:color w:val="ffffff" w:themeColor="background1"/>
      </w:rPr>
      <w:tblPr/>
      <w:tcPr>
        <w:shd w:color="auto" w:fill="e97132" w:themeFill="accent2" w:val="clear"/>
      </w:tcPr>
    </w:tblStylePr>
    <w:tblStylePr w:type="lastRow">
      <w:pPr>
        <w:spacing w:after="0" w:before="0" w:line="240" w:lineRule="auto"/>
      </w:pPr>
      <w:rPr>
        <w:b w:val="1"/>
        <w:bCs w:val="1"/>
      </w:rPr>
      <w:tblPr/>
      <w:tcPr>
        <w:tcBorders>
          <w:top w:color="e97132" w:space="0" w:sz="6" w:themeColor="accent2" w:val="double"/>
          <w:left w:color="e97132" w:space="0" w:sz="8" w:themeColor="accent2" w:val="single"/>
          <w:bottom w:color="e97132" w:space="0" w:sz="8" w:themeColor="accent2" w:val="single"/>
          <w:right w:color="e97132" w:space="0" w:sz="8" w:themeColor="accent2" w:val="single"/>
        </w:tcBorders>
      </w:tcPr>
    </w:tblStylePr>
    <w:tblStylePr w:type="firstCol">
      <w:rPr>
        <w:b w:val="1"/>
        <w:bCs w:val="1"/>
      </w:rPr>
    </w:tblStylePr>
    <w:tblStylePr w:type="lastCol">
      <w:rPr>
        <w:b w:val="1"/>
        <w:bCs w:val="1"/>
      </w:rPr>
    </w:tblStylePr>
    <w:tblStylePr w:type="band1Vert">
      <w:tblPr/>
      <w:tcPr>
        <w:tcBorders>
          <w:top w:color="e97132" w:space="0" w:sz="8" w:themeColor="accent2" w:val="single"/>
          <w:left w:color="e97132" w:space="0" w:sz="8" w:themeColor="accent2" w:val="single"/>
          <w:bottom w:color="e97132" w:space="0" w:sz="8" w:themeColor="accent2" w:val="single"/>
          <w:right w:color="e97132" w:space="0" w:sz="8" w:themeColor="accent2" w:val="single"/>
        </w:tcBorders>
      </w:tcPr>
    </w:tblStylePr>
    <w:tblStylePr w:type="band1Horz">
      <w:tblPr/>
      <w:tcPr>
        <w:tcBorders>
          <w:top w:color="e97132" w:space="0" w:sz="8" w:themeColor="accent2" w:val="single"/>
          <w:left w:color="e97132" w:space="0" w:sz="8" w:themeColor="accent2" w:val="single"/>
          <w:bottom w:color="e97132" w:space="0" w:sz="8" w:themeColor="accent2" w:val="single"/>
          <w:right w:color="e97132" w:space="0" w:sz="8" w:themeColor="accent2" w:val="single"/>
        </w:tcBorders>
      </w:tcPr>
    </w:tblStylePr>
  </w:style>
  <w:style w:type="table" w:styleId="LightList-Accent3">
    <w:name w:val="Light List Accent 3"/>
    <w:basedOn w:val="TableNormal"/>
    <w:uiPriority w:val="61"/>
    <w:unhideWhenUsed w:val="1"/>
    <w:rsid w:val="00827C87"/>
    <w:pPr>
      <w:spacing w:after="0" w:line="240" w:lineRule="auto"/>
    </w:pPr>
    <w:tblPr>
      <w:tblStyleRowBandSize w:val="1"/>
      <w:tblStyleColBandSize w:val="1"/>
      <w:tblBorders>
        <w:top w:color="196b24" w:space="0" w:sz="8" w:themeColor="accent3" w:val="single"/>
        <w:left w:color="196b24" w:space="0" w:sz="8" w:themeColor="accent3" w:val="single"/>
        <w:bottom w:color="196b24" w:space="0" w:sz="8" w:themeColor="accent3" w:val="single"/>
        <w:right w:color="196b24" w:space="0" w:sz="8" w:themeColor="accent3" w:val="single"/>
      </w:tblBorders>
    </w:tblPr>
    <w:tblStylePr w:type="firstRow">
      <w:pPr>
        <w:spacing w:after="0" w:before="0" w:line="240" w:lineRule="auto"/>
      </w:pPr>
      <w:rPr>
        <w:b w:val="1"/>
        <w:bCs w:val="1"/>
        <w:color w:val="ffffff" w:themeColor="background1"/>
      </w:rPr>
      <w:tblPr/>
      <w:tcPr>
        <w:shd w:color="auto" w:fill="196b24" w:themeFill="accent3" w:val="clear"/>
      </w:tcPr>
    </w:tblStylePr>
    <w:tblStylePr w:type="lastRow">
      <w:pPr>
        <w:spacing w:after="0" w:before="0" w:line="240" w:lineRule="auto"/>
      </w:pPr>
      <w:rPr>
        <w:b w:val="1"/>
        <w:bCs w:val="1"/>
      </w:rPr>
      <w:tblPr/>
      <w:tcPr>
        <w:tcBorders>
          <w:top w:color="196b24" w:space="0" w:sz="6" w:themeColor="accent3" w:val="double"/>
          <w:left w:color="196b24" w:space="0" w:sz="8" w:themeColor="accent3" w:val="single"/>
          <w:bottom w:color="196b24" w:space="0" w:sz="8" w:themeColor="accent3" w:val="single"/>
          <w:right w:color="196b24" w:space="0" w:sz="8" w:themeColor="accent3" w:val="single"/>
        </w:tcBorders>
      </w:tcPr>
    </w:tblStylePr>
    <w:tblStylePr w:type="firstCol">
      <w:rPr>
        <w:b w:val="1"/>
        <w:bCs w:val="1"/>
      </w:rPr>
    </w:tblStylePr>
    <w:tblStylePr w:type="lastCol">
      <w:rPr>
        <w:b w:val="1"/>
        <w:bCs w:val="1"/>
      </w:rPr>
    </w:tblStylePr>
    <w:tblStylePr w:type="band1Vert">
      <w:tblPr/>
      <w:tcPr>
        <w:tcBorders>
          <w:top w:color="196b24" w:space="0" w:sz="8" w:themeColor="accent3" w:val="single"/>
          <w:left w:color="196b24" w:space="0" w:sz="8" w:themeColor="accent3" w:val="single"/>
          <w:bottom w:color="196b24" w:space="0" w:sz="8" w:themeColor="accent3" w:val="single"/>
          <w:right w:color="196b24" w:space="0" w:sz="8" w:themeColor="accent3" w:val="single"/>
        </w:tcBorders>
      </w:tcPr>
    </w:tblStylePr>
    <w:tblStylePr w:type="band1Horz">
      <w:tblPr/>
      <w:tcPr>
        <w:tcBorders>
          <w:top w:color="196b24" w:space="0" w:sz="8" w:themeColor="accent3" w:val="single"/>
          <w:left w:color="196b24" w:space="0" w:sz="8" w:themeColor="accent3" w:val="single"/>
          <w:bottom w:color="196b24" w:space="0" w:sz="8" w:themeColor="accent3" w:val="single"/>
          <w:right w:color="196b24" w:space="0" w:sz="8" w:themeColor="accent3" w:val="single"/>
        </w:tcBorders>
      </w:tcPr>
    </w:tblStylePr>
  </w:style>
  <w:style w:type="table" w:styleId="LightList-Accent4">
    <w:name w:val="Light List Accent 4"/>
    <w:basedOn w:val="TableNormal"/>
    <w:uiPriority w:val="61"/>
    <w:unhideWhenUsed w:val="1"/>
    <w:rsid w:val="00827C87"/>
    <w:pPr>
      <w:spacing w:after="0" w:line="240" w:lineRule="auto"/>
    </w:pPr>
    <w:tblPr>
      <w:tblStyleRowBandSize w:val="1"/>
      <w:tblStyleColBandSize w:val="1"/>
      <w:tblBorders>
        <w:top w:color="0f9ed5" w:space="0" w:sz="8" w:themeColor="accent4" w:val="single"/>
        <w:left w:color="0f9ed5" w:space="0" w:sz="8" w:themeColor="accent4" w:val="single"/>
        <w:bottom w:color="0f9ed5" w:space="0" w:sz="8" w:themeColor="accent4" w:val="single"/>
        <w:right w:color="0f9ed5" w:space="0" w:sz="8" w:themeColor="accent4" w:val="single"/>
      </w:tblBorders>
    </w:tblPr>
    <w:tblStylePr w:type="firstRow">
      <w:pPr>
        <w:spacing w:after="0" w:before="0" w:line="240" w:lineRule="auto"/>
      </w:pPr>
      <w:rPr>
        <w:b w:val="1"/>
        <w:bCs w:val="1"/>
        <w:color w:val="ffffff" w:themeColor="background1"/>
      </w:rPr>
      <w:tblPr/>
      <w:tcPr>
        <w:shd w:color="auto" w:fill="0f9ed5" w:themeFill="accent4" w:val="clear"/>
      </w:tcPr>
    </w:tblStylePr>
    <w:tblStylePr w:type="lastRow">
      <w:pPr>
        <w:spacing w:after="0" w:before="0" w:line="240" w:lineRule="auto"/>
      </w:pPr>
      <w:rPr>
        <w:b w:val="1"/>
        <w:bCs w:val="1"/>
      </w:rPr>
      <w:tblPr/>
      <w:tcPr>
        <w:tcBorders>
          <w:top w:color="0f9ed5" w:space="0" w:sz="6" w:themeColor="accent4" w:val="double"/>
          <w:left w:color="0f9ed5" w:space="0" w:sz="8" w:themeColor="accent4" w:val="single"/>
          <w:bottom w:color="0f9ed5" w:space="0" w:sz="8" w:themeColor="accent4" w:val="single"/>
          <w:right w:color="0f9ed5" w:space="0" w:sz="8" w:themeColor="accent4" w:val="single"/>
        </w:tcBorders>
      </w:tcPr>
    </w:tblStylePr>
    <w:tblStylePr w:type="firstCol">
      <w:rPr>
        <w:b w:val="1"/>
        <w:bCs w:val="1"/>
      </w:rPr>
    </w:tblStylePr>
    <w:tblStylePr w:type="lastCol">
      <w:rPr>
        <w:b w:val="1"/>
        <w:bCs w:val="1"/>
      </w:rPr>
    </w:tblStylePr>
    <w:tblStylePr w:type="band1Vert">
      <w:tblPr/>
      <w:tcPr>
        <w:tcBorders>
          <w:top w:color="0f9ed5" w:space="0" w:sz="8" w:themeColor="accent4" w:val="single"/>
          <w:left w:color="0f9ed5" w:space="0" w:sz="8" w:themeColor="accent4" w:val="single"/>
          <w:bottom w:color="0f9ed5" w:space="0" w:sz="8" w:themeColor="accent4" w:val="single"/>
          <w:right w:color="0f9ed5" w:space="0" w:sz="8" w:themeColor="accent4" w:val="single"/>
        </w:tcBorders>
      </w:tcPr>
    </w:tblStylePr>
    <w:tblStylePr w:type="band1Horz">
      <w:tblPr/>
      <w:tcPr>
        <w:tcBorders>
          <w:top w:color="0f9ed5" w:space="0" w:sz="8" w:themeColor="accent4" w:val="single"/>
          <w:left w:color="0f9ed5" w:space="0" w:sz="8" w:themeColor="accent4" w:val="single"/>
          <w:bottom w:color="0f9ed5" w:space="0" w:sz="8" w:themeColor="accent4" w:val="single"/>
          <w:right w:color="0f9ed5" w:space="0" w:sz="8" w:themeColor="accent4" w:val="single"/>
        </w:tcBorders>
      </w:tcPr>
    </w:tblStylePr>
  </w:style>
  <w:style w:type="table" w:styleId="LightList-Accent5">
    <w:name w:val="Light List Accent 5"/>
    <w:basedOn w:val="TableNormal"/>
    <w:uiPriority w:val="61"/>
    <w:unhideWhenUsed w:val="1"/>
    <w:rsid w:val="00827C87"/>
    <w:pPr>
      <w:spacing w:after="0" w:line="240" w:lineRule="auto"/>
    </w:pPr>
    <w:tblPr>
      <w:tblStyleRowBandSize w:val="1"/>
      <w:tblStyleColBandSize w:val="1"/>
      <w:tblBorders>
        <w:top w:color="a02b93" w:space="0" w:sz="8" w:themeColor="accent5" w:val="single"/>
        <w:left w:color="a02b93" w:space="0" w:sz="8" w:themeColor="accent5" w:val="single"/>
        <w:bottom w:color="a02b93" w:space="0" w:sz="8" w:themeColor="accent5" w:val="single"/>
        <w:right w:color="a02b93" w:space="0" w:sz="8" w:themeColor="accent5" w:val="single"/>
      </w:tblBorders>
    </w:tblPr>
    <w:tblStylePr w:type="firstRow">
      <w:pPr>
        <w:spacing w:after="0" w:before="0" w:line="240" w:lineRule="auto"/>
      </w:pPr>
      <w:rPr>
        <w:b w:val="1"/>
        <w:bCs w:val="1"/>
        <w:color w:val="ffffff" w:themeColor="background1"/>
      </w:rPr>
      <w:tblPr/>
      <w:tcPr>
        <w:shd w:color="auto" w:fill="a02b93" w:themeFill="accent5" w:val="clear"/>
      </w:tcPr>
    </w:tblStylePr>
    <w:tblStylePr w:type="lastRow">
      <w:pPr>
        <w:spacing w:after="0" w:before="0" w:line="240" w:lineRule="auto"/>
      </w:pPr>
      <w:rPr>
        <w:b w:val="1"/>
        <w:bCs w:val="1"/>
      </w:rPr>
      <w:tblPr/>
      <w:tcPr>
        <w:tcBorders>
          <w:top w:color="a02b93" w:space="0" w:sz="6" w:themeColor="accent5" w:val="double"/>
          <w:left w:color="a02b93" w:space="0" w:sz="8" w:themeColor="accent5" w:val="single"/>
          <w:bottom w:color="a02b93" w:space="0" w:sz="8" w:themeColor="accent5" w:val="single"/>
          <w:right w:color="a02b93" w:space="0" w:sz="8" w:themeColor="accent5" w:val="single"/>
        </w:tcBorders>
      </w:tcPr>
    </w:tblStylePr>
    <w:tblStylePr w:type="firstCol">
      <w:rPr>
        <w:b w:val="1"/>
        <w:bCs w:val="1"/>
      </w:rPr>
    </w:tblStylePr>
    <w:tblStylePr w:type="lastCol">
      <w:rPr>
        <w:b w:val="1"/>
        <w:bCs w:val="1"/>
      </w:rPr>
    </w:tblStylePr>
    <w:tblStylePr w:type="band1Vert">
      <w:tblPr/>
      <w:tcPr>
        <w:tcBorders>
          <w:top w:color="a02b93" w:space="0" w:sz="8" w:themeColor="accent5" w:val="single"/>
          <w:left w:color="a02b93" w:space="0" w:sz="8" w:themeColor="accent5" w:val="single"/>
          <w:bottom w:color="a02b93" w:space="0" w:sz="8" w:themeColor="accent5" w:val="single"/>
          <w:right w:color="a02b93" w:space="0" w:sz="8" w:themeColor="accent5" w:val="single"/>
        </w:tcBorders>
      </w:tcPr>
    </w:tblStylePr>
    <w:tblStylePr w:type="band1Horz">
      <w:tblPr/>
      <w:tcPr>
        <w:tcBorders>
          <w:top w:color="a02b93" w:space="0" w:sz="8" w:themeColor="accent5" w:val="single"/>
          <w:left w:color="a02b93" w:space="0" w:sz="8" w:themeColor="accent5" w:val="single"/>
          <w:bottom w:color="a02b93" w:space="0" w:sz="8" w:themeColor="accent5" w:val="single"/>
          <w:right w:color="a02b93" w:space="0" w:sz="8" w:themeColor="accent5" w:val="single"/>
        </w:tcBorders>
      </w:tcPr>
    </w:tblStylePr>
  </w:style>
  <w:style w:type="table" w:styleId="LightList-Accent6">
    <w:name w:val="Light List Accent 6"/>
    <w:basedOn w:val="TableNormal"/>
    <w:uiPriority w:val="61"/>
    <w:unhideWhenUsed w:val="1"/>
    <w:rsid w:val="00827C87"/>
    <w:pPr>
      <w:spacing w:after="0" w:line="240" w:lineRule="auto"/>
    </w:pPr>
    <w:tblPr>
      <w:tblStyleRowBandSize w:val="1"/>
      <w:tblStyleColBandSize w:val="1"/>
      <w:tblBorders>
        <w:top w:color="4ea72e" w:space="0" w:sz="8" w:themeColor="accent6" w:val="single"/>
        <w:left w:color="4ea72e" w:space="0" w:sz="8" w:themeColor="accent6" w:val="single"/>
        <w:bottom w:color="4ea72e" w:space="0" w:sz="8" w:themeColor="accent6" w:val="single"/>
        <w:right w:color="4ea72e" w:space="0" w:sz="8" w:themeColor="accent6" w:val="single"/>
      </w:tblBorders>
    </w:tblPr>
    <w:tblStylePr w:type="firstRow">
      <w:pPr>
        <w:spacing w:after="0" w:before="0" w:line="240" w:lineRule="auto"/>
      </w:pPr>
      <w:rPr>
        <w:b w:val="1"/>
        <w:bCs w:val="1"/>
        <w:color w:val="ffffff" w:themeColor="background1"/>
      </w:rPr>
      <w:tblPr/>
      <w:tcPr>
        <w:shd w:color="auto" w:fill="4ea72e" w:themeFill="accent6" w:val="clear"/>
      </w:tcPr>
    </w:tblStylePr>
    <w:tblStylePr w:type="lastRow">
      <w:pPr>
        <w:spacing w:after="0" w:before="0" w:line="240" w:lineRule="auto"/>
      </w:pPr>
      <w:rPr>
        <w:b w:val="1"/>
        <w:bCs w:val="1"/>
      </w:rPr>
      <w:tblPr/>
      <w:tcPr>
        <w:tcBorders>
          <w:top w:color="4ea72e" w:space="0" w:sz="6" w:themeColor="accent6" w:val="double"/>
          <w:left w:color="4ea72e" w:space="0" w:sz="8" w:themeColor="accent6" w:val="single"/>
          <w:bottom w:color="4ea72e" w:space="0" w:sz="8" w:themeColor="accent6" w:val="single"/>
          <w:right w:color="4ea72e" w:space="0" w:sz="8" w:themeColor="accent6" w:val="single"/>
        </w:tcBorders>
      </w:tcPr>
    </w:tblStylePr>
    <w:tblStylePr w:type="firstCol">
      <w:rPr>
        <w:b w:val="1"/>
        <w:bCs w:val="1"/>
      </w:rPr>
    </w:tblStylePr>
    <w:tblStylePr w:type="lastCol">
      <w:rPr>
        <w:b w:val="1"/>
        <w:bCs w:val="1"/>
      </w:rPr>
    </w:tblStylePr>
    <w:tblStylePr w:type="band1Vert">
      <w:tblPr/>
      <w:tcPr>
        <w:tcBorders>
          <w:top w:color="4ea72e" w:space="0" w:sz="8" w:themeColor="accent6" w:val="single"/>
          <w:left w:color="4ea72e" w:space="0" w:sz="8" w:themeColor="accent6" w:val="single"/>
          <w:bottom w:color="4ea72e" w:space="0" w:sz="8" w:themeColor="accent6" w:val="single"/>
          <w:right w:color="4ea72e" w:space="0" w:sz="8" w:themeColor="accent6" w:val="single"/>
        </w:tcBorders>
      </w:tcPr>
    </w:tblStylePr>
    <w:tblStylePr w:type="band1Horz">
      <w:tblPr/>
      <w:tcPr>
        <w:tcBorders>
          <w:top w:color="4ea72e" w:space="0" w:sz="8" w:themeColor="accent6" w:val="single"/>
          <w:left w:color="4ea72e" w:space="0" w:sz="8" w:themeColor="accent6" w:val="single"/>
          <w:bottom w:color="4ea72e" w:space="0" w:sz="8" w:themeColor="accent6" w:val="single"/>
          <w:right w:color="4ea72e" w:space="0" w:sz="8" w:themeColor="accent6" w:val="single"/>
        </w:tcBorders>
      </w:tcPr>
    </w:tblStylePr>
  </w:style>
  <w:style w:type="table" w:styleId="LightShading">
    <w:name w:val="Light Shading"/>
    <w:basedOn w:val="TableNormal"/>
    <w:uiPriority w:val="60"/>
    <w:unhideWhenUsed w:val="1"/>
    <w:rsid w:val="00827C87"/>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unhideWhenUsed w:val="1"/>
    <w:rsid w:val="00827C87"/>
    <w:pPr>
      <w:spacing w:after="0" w:line="240" w:lineRule="auto"/>
    </w:pPr>
    <w:rPr>
      <w:color w:val="0f4761" w:themeColor="accent1" w:themeShade="0000BF"/>
    </w:rPr>
    <w:tblPr>
      <w:tblStyleRowBandSize w:val="1"/>
      <w:tblStyleColBandSize w:val="1"/>
      <w:tblBorders>
        <w:top w:color="156082" w:space="0" w:sz="8" w:themeColor="accent1" w:val="single"/>
        <w:bottom w:color="156082" w:space="0" w:sz="8" w:themeColor="accent1" w:val="single"/>
      </w:tblBorders>
    </w:tblPr>
    <w:tblStylePr w:type="firstRow">
      <w:pPr>
        <w:spacing w:after="0" w:before="0" w:line="240" w:lineRule="auto"/>
      </w:pPr>
      <w:rPr>
        <w:b w:val="1"/>
        <w:bCs w:val="1"/>
      </w:rPr>
      <w:tblPr/>
      <w:tcPr>
        <w:tcBorders>
          <w:top w:color="156082" w:space="0" w:sz="8" w:themeColor="accent1" w:val="single"/>
          <w:left w:space="0" w:sz="0" w:val="nil"/>
          <w:bottom w:color="156082"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156082" w:space="0" w:sz="8" w:themeColor="accent1" w:val="single"/>
          <w:left w:space="0" w:sz="0" w:val="nil"/>
          <w:bottom w:color="156082"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b2def2" w:themeFill="accent1" w:themeFillTint="00003F" w:val="clear"/>
      </w:tcPr>
    </w:tblStylePr>
    <w:tblStylePr w:type="band1Horz">
      <w:tblPr/>
      <w:tcPr>
        <w:tcBorders>
          <w:left w:space="0" w:sz="0" w:val="nil"/>
          <w:right w:space="0" w:sz="0" w:val="nil"/>
          <w:insideH w:space="0" w:sz="0" w:val="nil"/>
          <w:insideV w:space="0" w:sz="0" w:val="nil"/>
        </w:tcBorders>
        <w:shd w:color="auto" w:fill="b2def2" w:themeFill="accent1" w:themeFillTint="00003F" w:val="clear"/>
      </w:tcPr>
    </w:tblStylePr>
  </w:style>
  <w:style w:type="table" w:styleId="LightShading-Accent2">
    <w:name w:val="Light Shading Accent 2"/>
    <w:basedOn w:val="TableNormal"/>
    <w:uiPriority w:val="60"/>
    <w:unhideWhenUsed w:val="1"/>
    <w:rsid w:val="00827C87"/>
    <w:pPr>
      <w:spacing w:after="0" w:line="240" w:lineRule="auto"/>
    </w:pPr>
    <w:rPr>
      <w:color w:val="bf4e14" w:themeColor="accent2" w:themeShade="0000BF"/>
    </w:rPr>
    <w:tblPr>
      <w:tblStyleRowBandSize w:val="1"/>
      <w:tblStyleColBandSize w:val="1"/>
      <w:tblBorders>
        <w:top w:color="e97132" w:space="0" w:sz="8" w:themeColor="accent2" w:val="single"/>
        <w:bottom w:color="e97132" w:space="0" w:sz="8" w:themeColor="accent2" w:val="single"/>
      </w:tblBorders>
    </w:tblPr>
    <w:tblStylePr w:type="firstRow">
      <w:pPr>
        <w:spacing w:after="0" w:before="0" w:line="240" w:lineRule="auto"/>
      </w:pPr>
      <w:rPr>
        <w:b w:val="1"/>
        <w:bCs w:val="1"/>
      </w:rPr>
      <w:tblPr/>
      <w:tcPr>
        <w:tcBorders>
          <w:top w:color="e97132" w:space="0" w:sz="8" w:themeColor="accent2" w:val="single"/>
          <w:left w:space="0" w:sz="0" w:val="nil"/>
          <w:bottom w:color="e97132"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e97132" w:space="0" w:sz="8" w:themeColor="accent2" w:val="single"/>
          <w:left w:space="0" w:sz="0" w:val="nil"/>
          <w:bottom w:color="e97132"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9dbcc" w:themeFill="accent2" w:themeFillTint="00003F" w:val="clear"/>
      </w:tcPr>
    </w:tblStylePr>
    <w:tblStylePr w:type="band1Horz">
      <w:tblPr/>
      <w:tcPr>
        <w:tcBorders>
          <w:left w:space="0" w:sz="0" w:val="nil"/>
          <w:right w:space="0" w:sz="0" w:val="nil"/>
          <w:insideH w:space="0" w:sz="0" w:val="nil"/>
          <w:insideV w:space="0" w:sz="0" w:val="nil"/>
        </w:tcBorders>
        <w:shd w:color="auto" w:fill="f9dbcc" w:themeFill="accent2" w:themeFillTint="00003F" w:val="clear"/>
      </w:tcPr>
    </w:tblStylePr>
  </w:style>
  <w:style w:type="table" w:styleId="LightShading-Accent3">
    <w:name w:val="Light Shading Accent 3"/>
    <w:basedOn w:val="TableNormal"/>
    <w:uiPriority w:val="60"/>
    <w:unhideWhenUsed w:val="1"/>
    <w:rsid w:val="00827C87"/>
    <w:pPr>
      <w:spacing w:after="0" w:line="240" w:lineRule="auto"/>
    </w:pPr>
    <w:rPr>
      <w:color w:val="124f1a" w:themeColor="accent3" w:themeShade="0000BF"/>
    </w:rPr>
    <w:tblPr>
      <w:tblStyleRowBandSize w:val="1"/>
      <w:tblStyleColBandSize w:val="1"/>
      <w:tblBorders>
        <w:top w:color="196b24" w:space="0" w:sz="8" w:themeColor="accent3" w:val="single"/>
        <w:bottom w:color="196b24" w:space="0" w:sz="8" w:themeColor="accent3" w:val="single"/>
      </w:tblBorders>
    </w:tblPr>
    <w:tblStylePr w:type="firstRow">
      <w:pPr>
        <w:spacing w:after="0" w:before="0" w:line="240" w:lineRule="auto"/>
      </w:pPr>
      <w:rPr>
        <w:b w:val="1"/>
        <w:bCs w:val="1"/>
      </w:rPr>
      <w:tblPr/>
      <w:tcPr>
        <w:tcBorders>
          <w:top w:color="196b24" w:space="0" w:sz="8" w:themeColor="accent3" w:val="single"/>
          <w:left w:space="0" w:sz="0" w:val="nil"/>
          <w:bottom w:color="196b24"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196b24" w:space="0" w:sz="8" w:themeColor="accent3" w:val="single"/>
          <w:left w:space="0" w:sz="0" w:val="nil"/>
          <w:bottom w:color="196b24"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b3edba" w:themeFill="accent3" w:themeFillTint="00003F" w:val="clear"/>
      </w:tcPr>
    </w:tblStylePr>
    <w:tblStylePr w:type="band1Horz">
      <w:tblPr/>
      <w:tcPr>
        <w:tcBorders>
          <w:left w:space="0" w:sz="0" w:val="nil"/>
          <w:right w:space="0" w:sz="0" w:val="nil"/>
          <w:insideH w:space="0" w:sz="0" w:val="nil"/>
          <w:insideV w:space="0" w:sz="0" w:val="nil"/>
        </w:tcBorders>
        <w:shd w:color="auto" w:fill="b3edba" w:themeFill="accent3" w:themeFillTint="00003F" w:val="clear"/>
      </w:tcPr>
    </w:tblStylePr>
  </w:style>
  <w:style w:type="table" w:styleId="LightShading-Accent4">
    <w:name w:val="Light Shading Accent 4"/>
    <w:basedOn w:val="TableNormal"/>
    <w:uiPriority w:val="60"/>
    <w:unhideWhenUsed w:val="1"/>
    <w:rsid w:val="00827C87"/>
    <w:pPr>
      <w:spacing w:after="0" w:line="240" w:lineRule="auto"/>
    </w:pPr>
    <w:rPr>
      <w:color w:val="0b769f" w:themeColor="accent4" w:themeShade="0000BF"/>
    </w:rPr>
    <w:tblPr>
      <w:tblStyleRowBandSize w:val="1"/>
      <w:tblStyleColBandSize w:val="1"/>
      <w:tblBorders>
        <w:top w:color="0f9ed5" w:space="0" w:sz="8" w:themeColor="accent4" w:val="single"/>
        <w:bottom w:color="0f9ed5" w:space="0" w:sz="8" w:themeColor="accent4" w:val="single"/>
      </w:tblBorders>
    </w:tblPr>
    <w:tblStylePr w:type="firstRow">
      <w:pPr>
        <w:spacing w:after="0" w:before="0" w:line="240" w:lineRule="auto"/>
      </w:pPr>
      <w:rPr>
        <w:b w:val="1"/>
        <w:bCs w:val="1"/>
      </w:rPr>
      <w:tblPr/>
      <w:tcPr>
        <w:tcBorders>
          <w:top w:color="0f9ed5" w:space="0" w:sz="8" w:themeColor="accent4" w:val="single"/>
          <w:left w:space="0" w:sz="0" w:val="nil"/>
          <w:bottom w:color="0f9ed5"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0f9ed5" w:space="0" w:sz="8" w:themeColor="accent4" w:val="single"/>
          <w:left w:space="0" w:sz="0" w:val="nil"/>
          <w:bottom w:color="0f9ed5"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bde9fa" w:themeFill="accent4" w:themeFillTint="00003F" w:val="clear"/>
      </w:tcPr>
    </w:tblStylePr>
    <w:tblStylePr w:type="band1Horz">
      <w:tblPr/>
      <w:tcPr>
        <w:tcBorders>
          <w:left w:space="0" w:sz="0" w:val="nil"/>
          <w:right w:space="0" w:sz="0" w:val="nil"/>
          <w:insideH w:space="0" w:sz="0" w:val="nil"/>
          <w:insideV w:space="0" w:sz="0" w:val="nil"/>
        </w:tcBorders>
        <w:shd w:color="auto" w:fill="bde9fa" w:themeFill="accent4" w:themeFillTint="00003F" w:val="clear"/>
      </w:tcPr>
    </w:tblStylePr>
  </w:style>
  <w:style w:type="table" w:styleId="LightShading-Accent5">
    <w:name w:val="Light Shading Accent 5"/>
    <w:basedOn w:val="TableNormal"/>
    <w:uiPriority w:val="60"/>
    <w:unhideWhenUsed w:val="1"/>
    <w:rsid w:val="00827C87"/>
    <w:pPr>
      <w:spacing w:after="0" w:line="240" w:lineRule="auto"/>
    </w:pPr>
    <w:rPr>
      <w:color w:val="77206d" w:themeColor="accent5" w:themeShade="0000BF"/>
    </w:rPr>
    <w:tblPr>
      <w:tblStyleRowBandSize w:val="1"/>
      <w:tblStyleColBandSize w:val="1"/>
      <w:tblBorders>
        <w:top w:color="a02b93" w:space="0" w:sz="8" w:themeColor="accent5" w:val="single"/>
        <w:bottom w:color="a02b93" w:space="0" w:sz="8" w:themeColor="accent5" w:val="single"/>
      </w:tblBorders>
    </w:tblPr>
    <w:tblStylePr w:type="firstRow">
      <w:pPr>
        <w:spacing w:after="0" w:before="0" w:line="240" w:lineRule="auto"/>
      </w:pPr>
      <w:rPr>
        <w:b w:val="1"/>
        <w:bCs w:val="1"/>
      </w:rPr>
      <w:tblPr/>
      <w:tcPr>
        <w:tcBorders>
          <w:top w:color="a02b93" w:space="0" w:sz="8" w:themeColor="accent5" w:val="single"/>
          <w:left w:space="0" w:sz="0" w:val="nil"/>
          <w:bottom w:color="a02b93"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a02b93" w:space="0" w:sz="8" w:themeColor="accent5" w:val="single"/>
          <w:left w:space="0" w:sz="0" w:val="nil"/>
          <w:bottom w:color="a02b93"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c3e9" w:themeFill="accent5" w:themeFillTint="00003F" w:val="clear"/>
      </w:tcPr>
    </w:tblStylePr>
    <w:tblStylePr w:type="band1Horz">
      <w:tblPr/>
      <w:tcPr>
        <w:tcBorders>
          <w:left w:space="0" w:sz="0" w:val="nil"/>
          <w:right w:space="0" w:sz="0" w:val="nil"/>
          <w:insideH w:space="0" w:sz="0" w:val="nil"/>
          <w:insideV w:space="0" w:sz="0" w:val="nil"/>
        </w:tcBorders>
        <w:shd w:color="auto" w:fill="efc3e9" w:themeFill="accent5" w:themeFillTint="00003F" w:val="clear"/>
      </w:tcPr>
    </w:tblStylePr>
  </w:style>
  <w:style w:type="table" w:styleId="LightShading-Accent6">
    <w:name w:val="Light Shading Accent 6"/>
    <w:basedOn w:val="TableNormal"/>
    <w:uiPriority w:val="60"/>
    <w:unhideWhenUsed w:val="1"/>
    <w:rsid w:val="00827C87"/>
    <w:pPr>
      <w:spacing w:after="0" w:line="240" w:lineRule="auto"/>
    </w:pPr>
    <w:rPr>
      <w:color w:val="3a7c22" w:themeColor="accent6" w:themeShade="0000BF"/>
    </w:rPr>
    <w:tblPr>
      <w:tblStyleRowBandSize w:val="1"/>
      <w:tblStyleColBandSize w:val="1"/>
      <w:tblBorders>
        <w:top w:color="4ea72e" w:space="0" w:sz="8" w:themeColor="accent6" w:val="single"/>
        <w:bottom w:color="4ea72e" w:space="0" w:sz="8" w:themeColor="accent6" w:val="single"/>
      </w:tblBorders>
    </w:tblPr>
    <w:tblStylePr w:type="firstRow">
      <w:pPr>
        <w:spacing w:after="0" w:before="0" w:line="240" w:lineRule="auto"/>
      </w:pPr>
      <w:rPr>
        <w:b w:val="1"/>
        <w:bCs w:val="1"/>
      </w:rPr>
      <w:tblPr/>
      <w:tcPr>
        <w:tcBorders>
          <w:top w:color="4ea72e" w:space="0" w:sz="8" w:themeColor="accent6" w:val="single"/>
          <w:left w:space="0" w:sz="0" w:val="nil"/>
          <w:bottom w:color="4ea72e"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4ea72e" w:space="0" w:sz="8" w:themeColor="accent6" w:val="single"/>
          <w:left w:space="0" w:sz="0" w:val="nil"/>
          <w:bottom w:color="4ea72e"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0efc5" w:themeFill="accent6" w:themeFillTint="00003F" w:val="clear"/>
      </w:tcPr>
    </w:tblStylePr>
    <w:tblStylePr w:type="band1Horz">
      <w:tblPr/>
      <w:tcPr>
        <w:tcBorders>
          <w:left w:space="0" w:sz="0" w:val="nil"/>
          <w:right w:space="0" w:sz="0" w:val="nil"/>
          <w:insideH w:space="0" w:sz="0" w:val="nil"/>
          <w:insideV w:space="0" w:sz="0" w:val="nil"/>
        </w:tcBorders>
        <w:shd w:color="auto" w:fill="d0efc5" w:themeFill="accent6" w:themeFillTint="00003F" w:val="clear"/>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val="1"/>
        <w:bCs w:val="1"/>
      </w:rPr>
      <w:tblPr/>
      <w:tcPr>
        <w:tcBorders>
          <w:bottom w:color="666666" w:space="0" w:sz="4" w:themeColor="text1" w:themeTint="000099" w:val="single"/>
        </w:tcBorders>
      </w:tcPr>
    </w:tblStylePr>
    <w:tblStylePr w:type="lastRow">
      <w:rPr>
        <w:b w:val="1"/>
        <w:bCs w:val="1"/>
      </w:rPr>
      <w:tblPr/>
      <w:tcPr>
        <w:tcBorders>
          <w:top w:color="666666" w:space="0" w:sz="4" w:themeColor="text1" w:themeTint="000099" w:val="sing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val="1"/>
        <w:bCs w:val="1"/>
      </w:rPr>
      <w:tblPr/>
      <w:tcPr>
        <w:tcBorders>
          <w:bottom w:color="45b0e1" w:space="0" w:sz="4" w:themeColor="accent1" w:themeTint="000099" w:val="single"/>
        </w:tcBorders>
      </w:tcPr>
    </w:tblStylePr>
    <w:tblStylePr w:type="lastRow">
      <w:rPr>
        <w:b w:val="1"/>
        <w:bCs w:val="1"/>
      </w:rPr>
      <w:tblPr/>
      <w:tcPr>
        <w:tcBorders>
          <w:top w:color="45b0e1" w:space="0" w:sz="4" w:themeColor="accent1" w:themeTint="000099" w:val="single"/>
        </w:tcBorders>
      </w:tcPr>
    </w:tblStylePr>
    <w:tblStylePr w:type="firstCol">
      <w:rPr>
        <w:b w:val="1"/>
        <w:bCs w:val="1"/>
      </w:rPr>
    </w:tblStylePr>
    <w:tblStylePr w:type="lastCol">
      <w:rPr>
        <w:b w:val="1"/>
        <w:bCs w:val="1"/>
      </w:rPr>
    </w:tblStylePr>
    <w:tblStylePr w:type="band1Vert">
      <w:tblPr/>
      <w:tcPr>
        <w:shd w:color="auto" w:fill="c1e4f5" w:themeFill="accent1" w:themeFillTint="000033" w:val="clear"/>
      </w:tcPr>
    </w:tblStylePr>
    <w:tblStylePr w:type="band1Horz">
      <w:tblPr/>
      <w:tcPr>
        <w:shd w:color="auto" w:fill="c1e4f5" w:themeFill="accent1" w:themeFillTint="000033" w:val="clear"/>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val="1"/>
        <w:bCs w:val="1"/>
      </w:rPr>
      <w:tblPr/>
      <w:tcPr>
        <w:tcBorders>
          <w:bottom w:color="f1a983" w:space="0" w:sz="4" w:themeColor="accent2" w:themeTint="000099" w:val="single"/>
        </w:tcBorders>
      </w:tcPr>
    </w:tblStylePr>
    <w:tblStylePr w:type="lastRow">
      <w:rPr>
        <w:b w:val="1"/>
        <w:bCs w:val="1"/>
      </w:rPr>
      <w:tblPr/>
      <w:tcPr>
        <w:tcBorders>
          <w:top w:color="f1a983" w:space="0" w:sz="4" w:themeColor="accent2" w:themeTint="000099" w:val="single"/>
        </w:tcBorders>
      </w:tcPr>
    </w:tblStylePr>
    <w:tblStylePr w:type="firstCol">
      <w:rPr>
        <w:b w:val="1"/>
        <w:bCs w:val="1"/>
      </w:rPr>
    </w:tblStylePr>
    <w:tblStylePr w:type="lastCol">
      <w:rPr>
        <w:b w:val="1"/>
        <w:bCs w:val="1"/>
      </w:rPr>
    </w:tblStylePr>
    <w:tblStylePr w:type="band1Vert">
      <w:tblPr/>
      <w:tcPr>
        <w:shd w:color="auto" w:fill="fae2d5" w:themeFill="accent2" w:themeFillTint="000033" w:val="clear"/>
      </w:tcPr>
    </w:tblStylePr>
    <w:tblStylePr w:type="band1Horz">
      <w:tblPr/>
      <w:tcPr>
        <w:shd w:color="auto" w:fill="fae2d5" w:themeFill="accent2" w:themeFillTint="000033" w:val="clear"/>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val="1"/>
        <w:bCs w:val="1"/>
      </w:rPr>
      <w:tblPr/>
      <w:tcPr>
        <w:tcBorders>
          <w:bottom w:color="47d459" w:space="0" w:sz="4" w:themeColor="accent3" w:themeTint="000099" w:val="single"/>
        </w:tcBorders>
      </w:tcPr>
    </w:tblStylePr>
    <w:tblStylePr w:type="lastRow">
      <w:rPr>
        <w:b w:val="1"/>
        <w:bCs w:val="1"/>
      </w:rPr>
      <w:tblPr/>
      <w:tcPr>
        <w:tcBorders>
          <w:top w:color="47d459" w:space="0" w:sz="4" w:themeColor="accent3" w:themeTint="000099" w:val="single"/>
        </w:tcBorders>
      </w:tcPr>
    </w:tblStylePr>
    <w:tblStylePr w:type="firstCol">
      <w:rPr>
        <w:b w:val="1"/>
        <w:bCs w:val="1"/>
      </w:rPr>
    </w:tblStylePr>
    <w:tblStylePr w:type="lastCol">
      <w:rPr>
        <w:b w:val="1"/>
        <w:bCs w:val="1"/>
      </w:rPr>
    </w:tblStylePr>
    <w:tblStylePr w:type="band1Vert">
      <w:tblPr/>
      <w:tcPr>
        <w:shd w:color="auto" w:fill="c1f0c7" w:themeFill="accent3" w:themeFillTint="000033" w:val="clear"/>
      </w:tcPr>
    </w:tblStylePr>
    <w:tblStylePr w:type="band1Horz">
      <w:tblPr/>
      <w:tcPr>
        <w:shd w:color="auto" w:fill="c1f0c7" w:themeFill="accent3" w:themeFillTint="000033" w:val="clear"/>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val="1"/>
        <w:bCs w:val="1"/>
      </w:rPr>
      <w:tblPr/>
      <w:tcPr>
        <w:tcBorders>
          <w:bottom w:color="60caf3" w:space="0" w:sz="4" w:themeColor="accent4" w:themeTint="000099" w:val="single"/>
        </w:tcBorders>
      </w:tcPr>
    </w:tblStylePr>
    <w:tblStylePr w:type="lastRow">
      <w:rPr>
        <w:b w:val="1"/>
        <w:bCs w:val="1"/>
      </w:rPr>
      <w:tblPr/>
      <w:tcPr>
        <w:tcBorders>
          <w:top w:color="60caf3" w:space="0" w:sz="4" w:themeColor="accent4" w:themeTint="000099" w:val="single"/>
        </w:tcBorders>
      </w:tcPr>
    </w:tblStylePr>
    <w:tblStylePr w:type="firstCol">
      <w:rPr>
        <w:b w:val="1"/>
        <w:bCs w:val="1"/>
      </w:rPr>
    </w:tblStylePr>
    <w:tblStylePr w:type="lastCol">
      <w:rPr>
        <w:b w:val="1"/>
        <w:bCs w:val="1"/>
      </w:rPr>
    </w:tblStylePr>
    <w:tblStylePr w:type="band1Vert">
      <w:tblPr/>
      <w:tcPr>
        <w:shd w:color="auto" w:fill="caedfb" w:themeFill="accent4" w:themeFillTint="000033" w:val="clear"/>
      </w:tcPr>
    </w:tblStylePr>
    <w:tblStylePr w:type="band1Horz">
      <w:tblPr/>
      <w:tcPr>
        <w:shd w:color="auto" w:fill="caedfb" w:themeFill="accent4" w:themeFillTint="000033" w:val="clear"/>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val="1"/>
        <w:bCs w:val="1"/>
      </w:rPr>
      <w:tblPr/>
      <w:tcPr>
        <w:tcBorders>
          <w:bottom w:color="d86dcb" w:space="0" w:sz="4" w:themeColor="accent5" w:themeTint="000099" w:val="single"/>
        </w:tcBorders>
      </w:tcPr>
    </w:tblStylePr>
    <w:tblStylePr w:type="lastRow">
      <w:rPr>
        <w:b w:val="1"/>
        <w:bCs w:val="1"/>
      </w:rPr>
      <w:tblPr/>
      <w:tcPr>
        <w:tcBorders>
          <w:top w:color="d86dcb" w:space="0" w:sz="4" w:themeColor="accent5" w:themeTint="000099" w:val="single"/>
        </w:tcBorders>
      </w:tcPr>
    </w:tblStylePr>
    <w:tblStylePr w:type="firstCol">
      <w:rPr>
        <w:b w:val="1"/>
        <w:bCs w:val="1"/>
      </w:rPr>
    </w:tblStylePr>
    <w:tblStylePr w:type="lastCol">
      <w:rPr>
        <w:b w:val="1"/>
        <w:bCs w:val="1"/>
      </w:rPr>
    </w:tblStylePr>
    <w:tblStylePr w:type="band1Vert">
      <w:tblPr/>
      <w:tcPr>
        <w:shd w:color="auto" w:fill="f2ceed" w:themeFill="accent5" w:themeFillTint="000033" w:val="clear"/>
      </w:tcPr>
    </w:tblStylePr>
    <w:tblStylePr w:type="band1Horz">
      <w:tblPr/>
      <w:tcPr>
        <w:shd w:color="auto" w:fill="f2ceed" w:themeFill="accent5" w:themeFillTint="000033" w:val="clear"/>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val="1"/>
        <w:bCs w:val="1"/>
      </w:rPr>
      <w:tblPr/>
      <w:tcPr>
        <w:tcBorders>
          <w:bottom w:color="8dd873" w:space="0" w:sz="4" w:themeColor="accent6" w:themeTint="000099" w:val="single"/>
        </w:tcBorders>
      </w:tcPr>
    </w:tblStylePr>
    <w:tblStylePr w:type="lastRow">
      <w:rPr>
        <w:b w:val="1"/>
        <w:bCs w:val="1"/>
      </w:rPr>
      <w:tblPr/>
      <w:tcPr>
        <w:tcBorders>
          <w:top w:color="8dd873" w:space="0" w:sz="4" w:themeColor="accent6" w:themeTint="000099" w:val="single"/>
        </w:tcBorders>
      </w:tcPr>
    </w:tblStylePr>
    <w:tblStylePr w:type="firstCol">
      <w:rPr>
        <w:b w:val="1"/>
        <w:bCs w:val="1"/>
      </w:rPr>
    </w:tblStylePr>
    <w:tblStylePr w:type="lastCol">
      <w:rPr>
        <w:b w:val="1"/>
        <w:bCs w:val="1"/>
      </w:rPr>
    </w:tblStylePr>
    <w:tblStylePr w:type="band1Vert">
      <w:tblPr/>
      <w:tcPr>
        <w:shd w:color="auto" w:fill="d9f2d0" w:themeFill="accent6" w:themeFillTint="000033" w:val="clear"/>
      </w:tcPr>
    </w:tblStylePr>
    <w:tblStylePr w:type="band1Horz">
      <w:tblPr/>
      <w:tcPr>
        <w:shd w:color="auto" w:fill="d9f2d0" w:themeFill="accent6" w:themeFillTint="000033" w:val="clear"/>
      </w:tcPr>
    </w:tblStylePr>
  </w:style>
  <w:style w:type="table" w:styleId="ListTable2">
    <w:name w:val="List Table 2"/>
    <w:basedOn w:val="TableNormal"/>
    <w:uiPriority w:val="47"/>
    <w:rsid w:val="00827C87"/>
    <w:pPr>
      <w:spacing w:after="0" w:line="240" w:lineRule="auto"/>
    </w:pPr>
    <w:tblPr>
      <w:tblStyleRowBandSize w:val="1"/>
      <w:tblStyleColBandSize w:val="1"/>
      <w:tblBorders>
        <w:top w:color="666666" w:space="0" w:sz="4" w:themeColor="text1" w:themeTint="000099" w:val="single"/>
        <w:bottom w:color="666666" w:space="0" w:sz="4" w:themeColor="text1" w:themeTint="000099" w:val="single"/>
        <w:insideH w:color="666666" w:space="0" w:sz="4" w:themeColor="text1"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color="45b0e1" w:space="0" w:sz="4" w:themeColor="accent1" w:themeTint="000099" w:val="single"/>
        <w:bottom w:color="45b0e1" w:space="0" w:sz="4" w:themeColor="accent1" w:themeTint="000099" w:val="single"/>
        <w:insideH w:color="45b0e1" w:space="0" w:sz="4" w:themeColor="accent1"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c1e4f5" w:themeFill="accent1" w:themeFillTint="000033" w:val="clear"/>
      </w:tcPr>
    </w:tblStylePr>
    <w:tblStylePr w:type="band1Horz">
      <w:tblPr/>
      <w:tcPr>
        <w:shd w:color="auto" w:fill="c1e4f5" w:themeFill="accent1" w:themeFillTint="000033" w:val="clear"/>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color="f1a983" w:space="0" w:sz="4" w:themeColor="accent2" w:themeTint="000099" w:val="single"/>
        <w:bottom w:color="f1a983" w:space="0" w:sz="4" w:themeColor="accent2" w:themeTint="000099" w:val="single"/>
        <w:insideH w:color="f1a983" w:space="0" w:sz="4" w:themeColor="accent2"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ae2d5" w:themeFill="accent2" w:themeFillTint="000033" w:val="clear"/>
      </w:tcPr>
    </w:tblStylePr>
    <w:tblStylePr w:type="band1Horz">
      <w:tblPr/>
      <w:tcPr>
        <w:shd w:color="auto" w:fill="fae2d5" w:themeFill="accent2" w:themeFillTint="000033" w:val="clear"/>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color="47d459" w:space="0" w:sz="4" w:themeColor="accent3" w:themeTint="000099" w:val="single"/>
        <w:bottom w:color="47d459" w:space="0" w:sz="4" w:themeColor="accent3" w:themeTint="000099" w:val="single"/>
        <w:insideH w:color="47d459" w:space="0" w:sz="4" w:themeColor="accent3"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c1f0c7" w:themeFill="accent3" w:themeFillTint="000033" w:val="clear"/>
      </w:tcPr>
    </w:tblStylePr>
    <w:tblStylePr w:type="band1Horz">
      <w:tblPr/>
      <w:tcPr>
        <w:shd w:color="auto" w:fill="c1f0c7" w:themeFill="accent3" w:themeFillTint="000033" w:val="clear"/>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color="60caf3" w:space="0" w:sz="4" w:themeColor="accent4" w:themeTint="000099" w:val="single"/>
        <w:bottom w:color="60caf3" w:space="0" w:sz="4" w:themeColor="accent4" w:themeTint="000099" w:val="single"/>
        <w:insideH w:color="60caf3" w:space="0" w:sz="4" w:themeColor="accent4"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caedfb" w:themeFill="accent4" w:themeFillTint="000033" w:val="clear"/>
      </w:tcPr>
    </w:tblStylePr>
    <w:tblStylePr w:type="band1Horz">
      <w:tblPr/>
      <w:tcPr>
        <w:shd w:color="auto" w:fill="caedfb" w:themeFill="accent4" w:themeFillTint="000033" w:val="clear"/>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color="d86dcb" w:space="0" w:sz="4" w:themeColor="accent5" w:themeTint="000099" w:val="single"/>
        <w:bottom w:color="d86dcb" w:space="0" w:sz="4" w:themeColor="accent5" w:themeTint="000099" w:val="single"/>
        <w:insideH w:color="d86dcb" w:space="0" w:sz="4" w:themeColor="accent5"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ceed" w:themeFill="accent5" w:themeFillTint="000033" w:val="clear"/>
      </w:tcPr>
    </w:tblStylePr>
    <w:tblStylePr w:type="band1Horz">
      <w:tblPr/>
      <w:tcPr>
        <w:shd w:color="auto" w:fill="f2ceed" w:themeFill="accent5" w:themeFillTint="000033" w:val="clear"/>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color="8dd873" w:space="0" w:sz="4" w:themeColor="accent6" w:themeTint="000099" w:val="single"/>
        <w:bottom w:color="8dd873" w:space="0" w:sz="4" w:themeColor="accent6" w:themeTint="000099" w:val="single"/>
        <w:insideH w:color="8dd873" w:space="0" w:sz="4" w:themeColor="accent6"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d9f2d0" w:themeFill="accent6" w:themeFillTint="000033" w:val="clear"/>
      </w:tcPr>
    </w:tblStylePr>
    <w:tblStylePr w:type="band1Horz">
      <w:tblPr/>
      <w:tcPr>
        <w:shd w:color="auto" w:fill="d9f2d0" w:themeFill="accent6" w:themeFillTint="000033" w:val="clear"/>
      </w:tcPr>
    </w:tblStylePr>
  </w:style>
  <w:style w:type="table" w:styleId="ListTable3">
    <w:name w:val="List Table 3"/>
    <w:basedOn w:val="TableNormal"/>
    <w:uiPriority w:val="48"/>
    <w:rsid w:val="00827C87"/>
    <w:pPr>
      <w:spacing w:after="0" w:line="240" w:lineRule="auto"/>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val="1"/>
        <w:bCs w:val="1"/>
        <w:color w:val="ffffff" w:themeColor="background1"/>
      </w:rPr>
      <w:tblPr/>
      <w:tcPr>
        <w:shd w:color="auto" w:fill="000000" w:themeFill="text1" w:val="clear"/>
      </w:tcPr>
    </w:tblStylePr>
    <w:tblStylePr w:type="lastRow">
      <w:rPr>
        <w:b w:val="1"/>
        <w:bCs w:val="1"/>
      </w:rPr>
      <w:tblPr/>
      <w:tcPr>
        <w:tcBorders>
          <w:top w:color="000000" w:space="0" w:sz="4" w:themeColor="tex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000000" w:space="0" w:sz="4" w:themeColor="text1" w:val="double"/>
          <w:left w:space="0" w:sz="0" w:val="nil"/>
        </w:tcBorders>
      </w:tcPr>
    </w:tblStylePr>
    <w:tblStylePr w:type="swCell">
      <w:tblPr/>
      <w:tcPr>
        <w:tcBorders>
          <w:top w:color="000000" w:space="0" w:sz="4" w:themeColor="text1" w:val="double"/>
          <w:right w:space="0" w:sz="0"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color="156082" w:space="0" w:sz="4" w:themeColor="accent1" w:val="single"/>
        <w:left w:color="156082" w:space="0" w:sz="4" w:themeColor="accent1" w:val="single"/>
        <w:bottom w:color="156082" w:space="0" w:sz="4" w:themeColor="accent1" w:val="single"/>
        <w:right w:color="156082" w:space="0" w:sz="4" w:themeColor="accent1" w:val="single"/>
      </w:tblBorders>
    </w:tblPr>
    <w:tblStylePr w:type="firstRow">
      <w:rPr>
        <w:b w:val="1"/>
        <w:bCs w:val="1"/>
        <w:color w:val="ffffff" w:themeColor="background1"/>
      </w:rPr>
      <w:tblPr/>
      <w:tcPr>
        <w:shd w:color="auto" w:fill="156082" w:themeFill="accent1" w:val="clear"/>
      </w:tcPr>
    </w:tblStylePr>
    <w:tblStylePr w:type="lastRow">
      <w:rPr>
        <w:b w:val="1"/>
        <w:bCs w:val="1"/>
      </w:rPr>
      <w:tblPr/>
      <w:tcPr>
        <w:tcBorders>
          <w:top w:color="156082" w:space="0" w:sz="4" w:themeColor="accen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156082" w:space="0" w:sz="4" w:themeColor="accent1" w:val="single"/>
          <w:right w:color="156082" w:space="0" w:sz="4" w:themeColor="accent1" w:val="single"/>
        </w:tcBorders>
      </w:tcPr>
    </w:tblStylePr>
    <w:tblStylePr w:type="band1Horz">
      <w:tblPr/>
      <w:tcPr>
        <w:tcBorders>
          <w:top w:color="156082" w:space="0" w:sz="4" w:themeColor="accent1" w:val="single"/>
          <w:bottom w:color="156082" w:space="0" w:sz="4" w:themeColor="accen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156082" w:space="0" w:sz="4" w:themeColor="accent1" w:val="double"/>
          <w:left w:space="0" w:sz="0" w:val="nil"/>
        </w:tcBorders>
      </w:tcPr>
    </w:tblStylePr>
    <w:tblStylePr w:type="swCell">
      <w:tblPr/>
      <w:tcPr>
        <w:tcBorders>
          <w:top w:color="156082" w:space="0" w:sz="4" w:themeColor="accent1" w:val="double"/>
          <w:right w:space="0" w:sz="0"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color="e97132" w:space="0" w:sz="4" w:themeColor="accent2" w:val="single"/>
        <w:left w:color="e97132" w:space="0" w:sz="4" w:themeColor="accent2" w:val="single"/>
        <w:bottom w:color="e97132" w:space="0" w:sz="4" w:themeColor="accent2" w:val="single"/>
        <w:right w:color="e97132" w:space="0" w:sz="4" w:themeColor="accent2" w:val="single"/>
      </w:tblBorders>
    </w:tblPr>
    <w:tblStylePr w:type="firstRow">
      <w:rPr>
        <w:b w:val="1"/>
        <w:bCs w:val="1"/>
        <w:color w:val="ffffff" w:themeColor="background1"/>
      </w:rPr>
      <w:tblPr/>
      <w:tcPr>
        <w:shd w:color="auto" w:fill="e97132" w:themeFill="accent2" w:val="clear"/>
      </w:tcPr>
    </w:tblStylePr>
    <w:tblStylePr w:type="lastRow">
      <w:rPr>
        <w:b w:val="1"/>
        <w:bCs w:val="1"/>
      </w:rPr>
      <w:tblPr/>
      <w:tcPr>
        <w:tcBorders>
          <w:top w:color="e97132" w:space="0" w:sz="4" w:themeColor="accent2"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e97132" w:space="0" w:sz="4" w:themeColor="accent2" w:val="single"/>
          <w:right w:color="e97132" w:space="0" w:sz="4" w:themeColor="accent2" w:val="single"/>
        </w:tcBorders>
      </w:tcPr>
    </w:tblStylePr>
    <w:tblStylePr w:type="band1Horz">
      <w:tblPr/>
      <w:tcPr>
        <w:tcBorders>
          <w:top w:color="e97132" w:space="0" w:sz="4" w:themeColor="accent2" w:val="single"/>
          <w:bottom w:color="e97132" w:space="0" w:sz="4" w:themeColor="accent2"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e97132" w:space="0" w:sz="4" w:themeColor="accent2" w:val="double"/>
          <w:left w:space="0" w:sz="0" w:val="nil"/>
        </w:tcBorders>
      </w:tcPr>
    </w:tblStylePr>
    <w:tblStylePr w:type="swCell">
      <w:tblPr/>
      <w:tcPr>
        <w:tcBorders>
          <w:top w:color="e97132" w:space="0" w:sz="4" w:themeColor="accent2" w:val="double"/>
          <w:right w:space="0" w:sz="0"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color="196b24" w:space="0" w:sz="4" w:themeColor="accent3" w:val="single"/>
        <w:left w:color="196b24" w:space="0" w:sz="4" w:themeColor="accent3" w:val="single"/>
        <w:bottom w:color="196b24" w:space="0" w:sz="4" w:themeColor="accent3" w:val="single"/>
        <w:right w:color="196b24" w:space="0" w:sz="4" w:themeColor="accent3" w:val="single"/>
      </w:tblBorders>
    </w:tblPr>
    <w:tblStylePr w:type="firstRow">
      <w:rPr>
        <w:b w:val="1"/>
        <w:bCs w:val="1"/>
        <w:color w:val="ffffff" w:themeColor="background1"/>
      </w:rPr>
      <w:tblPr/>
      <w:tcPr>
        <w:shd w:color="auto" w:fill="196b24" w:themeFill="accent3" w:val="clear"/>
      </w:tcPr>
    </w:tblStylePr>
    <w:tblStylePr w:type="lastRow">
      <w:rPr>
        <w:b w:val="1"/>
        <w:bCs w:val="1"/>
      </w:rPr>
      <w:tblPr/>
      <w:tcPr>
        <w:tcBorders>
          <w:top w:color="196b24" w:space="0" w:sz="4" w:themeColor="accent3"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196b24" w:space="0" w:sz="4" w:themeColor="accent3" w:val="single"/>
          <w:right w:color="196b24" w:space="0" w:sz="4" w:themeColor="accent3" w:val="single"/>
        </w:tcBorders>
      </w:tcPr>
    </w:tblStylePr>
    <w:tblStylePr w:type="band1Horz">
      <w:tblPr/>
      <w:tcPr>
        <w:tcBorders>
          <w:top w:color="196b24" w:space="0" w:sz="4" w:themeColor="accent3" w:val="single"/>
          <w:bottom w:color="196b24" w:space="0" w:sz="4" w:themeColor="accent3"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196b24" w:space="0" w:sz="4" w:themeColor="accent3" w:val="double"/>
          <w:left w:space="0" w:sz="0" w:val="nil"/>
        </w:tcBorders>
      </w:tcPr>
    </w:tblStylePr>
    <w:tblStylePr w:type="swCell">
      <w:tblPr/>
      <w:tcPr>
        <w:tcBorders>
          <w:top w:color="196b24" w:space="0" w:sz="4" w:themeColor="accent3" w:val="double"/>
          <w:right w:space="0" w:sz="0"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color="0f9ed5" w:space="0" w:sz="4" w:themeColor="accent4" w:val="single"/>
        <w:left w:color="0f9ed5" w:space="0" w:sz="4" w:themeColor="accent4" w:val="single"/>
        <w:bottom w:color="0f9ed5" w:space="0" w:sz="4" w:themeColor="accent4" w:val="single"/>
        <w:right w:color="0f9ed5" w:space="0" w:sz="4" w:themeColor="accent4" w:val="single"/>
      </w:tblBorders>
    </w:tblPr>
    <w:tblStylePr w:type="firstRow">
      <w:rPr>
        <w:b w:val="1"/>
        <w:bCs w:val="1"/>
        <w:color w:val="ffffff" w:themeColor="background1"/>
      </w:rPr>
      <w:tblPr/>
      <w:tcPr>
        <w:shd w:color="auto" w:fill="0f9ed5" w:themeFill="accent4" w:val="clear"/>
      </w:tcPr>
    </w:tblStylePr>
    <w:tblStylePr w:type="lastRow">
      <w:rPr>
        <w:b w:val="1"/>
        <w:bCs w:val="1"/>
      </w:rPr>
      <w:tblPr/>
      <w:tcPr>
        <w:tcBorders>
          <w:top w:color="0f9ed5" w:space="0" w:sz="4" w:themeColor="accent4"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0f9ed5" w:space="0" w:sz="4" w:themeColor="accent4" w:val="single"/>
          <w:right w:color="0f9ed5" w:space="0" w:sz="4" w:themeColor="accent4" w:val="single"/>
        </w:tcBorders>
      </w:tcPr>
    </w:tblStylePr>
    <w:tblStylePr w:type="band1Horz">
      <w:tblPr/>
      <w:tcPr>
        <w:tcBorders>
          <w:top w:color="0f9ed5" w:space="0" w:sz="4" w:themeColor="accent4" w:val="single"/>
          <w:bottom w:color="0f9ed5" w:space="0" w:sz="4" w:themeColor="accent4"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0f9ed5" w:space="0" w:sz="4" w:themeColor="accent4" w:val="double"/>
          <w:left w:space="0" w:sz="0" w:val="nil"/>
        </w:tcBorders>
      </w:tcPr>
    </w:tblStylePr>
    <w:tblStylePr w:type="swCell">
      <w:tblPr/>
      <w:tcPr>
        <w:tcBorders>
          <w:top w:color="0f9ed5" w:space="0" w:sz="4" w:themeColor="accent4" w:val="double"/>
          <w:right w:space="0" w:sz="0"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color="a02b93" w:space="0" w:sz="4" w:themeColor="accent5" w:val="single"/>
        <w:left w:color="a02b93" w:space="0" w:sz="4" w:themeColor="accent5" w:val="single"/>
        <w:bottom w:color="a02b93" w:space="0" w:sz="4" w:themeColor="accent5" w:val="single"/>
        <w:right w:color="a02b93" w:space="0" w:sz="4" w:themeColor="accent5" w:val="single"/>
      </w:tblBorders>
    </w:tblPr>
    <w:tblStylePr w:type="firstRow">
      <w:rPr>
        <w:b w:val="1"/>
        <w:bCs w:val="1"/>
        <w:color w:val="ffffff" w:themeColor="background1"/>
      </w:rPr>
      <w:tblPr/>
      <w:tcPr>
        <w:shd w:color="auto" w:fill="a02b93" w:themeFill="accent5" w:val="clear"/>
      </w:tcPr>
    </w:tblStylePr>
    <w:tblStylePr w:type="lastRow">
      <w:rPr>
        <w:b w:val="1"/>
        <w:bCs w:val="1"/>
      </w:rPr>
      <w:tblPr/>
      <w:tcPr>
        <w:tcBorders>
          <w:top w:color="a02b93" w:space="0" w:sz="4" w:themeColor="accent5"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a02b93" w:space="0" w:sz="4" w:themeColor="accent5" w:val="single"/>
          <w:right w:color="a02b93" w:space="0" w:sz="4" w:themeColor="accent5" w:val="single"/>
        </w:tcBorders>
      </w:tcPr>
    </w:tblStylePr>
    <w:tblStylePr w:type="band1Horz">
      <w:tblPr/>
      <w:tcPr>
        <w:tcBorders>
          <w:top w:color="a02b93" w:space="0" w:sz="4" w:themeColor="accent5" w:val="single"/>
          <w:bottom w:color="a02b93" w:space="0" w:sz="4" w:themeColor="accent5"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a02b93" w:space="0" w:sz="4" w:themeColor="accent5" w:val="double"/>
          <w:left w:space="0" w:sz="0" w:val="nil"/>
        </w:tcBorders>
      </w:tcPr>
    </w:tblStylePr>
    <w:tblStylePr w:type="swCell">
      <w:tblPr/>
      <w:tcPr>
        <w:tcBorders>
          <w:top w:color="a02b93" w:space="0" w:sz="4" w:themeColor="accent5" w:val="double"/>
          <w:right w:space="0" w:sz="0"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color="4ea72e" w:space="0" w:sz="4" w:themeColor="accent6" w:val="single"/>
        <w:left w:color="4ea72e" w:space="0" w:sz="4" w:themeColor="accent6" w:val="single"/>
        <w:bottom w:color="4ea72e" w:space="0" w:sz="4" w:themeColor="accent6" w:val="single"/>
        <w:right w:color="4ea72e" w:space="0" w:sz="4" w:themeColor="accent6" w:val="single"/>
      </w:tblBorders>
    </w:tblPr>
    <w:tblStylePr w:type="firstRow">
      <w:rPr>
        <w:b w:val="1"/>
        <w:bCs w:val="1"/>
        <w:color w:val="ffffff" w:themeColor="background1"/>
      </w:rPr>
      <w:tblPr/>
      <w:tcPr>
        <w:shd w:color="auto" w:fill="4ea72e" w:themeFill="accent6" w:val="clear"/>
      </w:tcPr>
    </w:tblStylePr>
    <w:tblStylePr w:type="lastRow">
      <w:rPr>
        <w:b w:val="1"/>
        <w:bCs w:val="1"/>
      </w:rPr>
      <w:tblPr/>
      <w:tcPr>
        <w:tcBorders>
          <w:top w:color="4ea72e" w:space="0" w:sz="4" w:themeColor="accent6"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4ea72e" w:space="0" w:sz="4" w:themeColor="accent6" w:val="single"/>
          <w:right w:color="4ea72e" w:space="0" w:sz="4" w:themeColor="accent6" w:val="single"/>
        </w:tcBorders>
      </w:tcPr>
    </w:tblStylePr>
    <w:tblStylePr w:type="band1Horz">
      <w:tblPr/>
      <w:tcPr>
        <w:tcBorders>
          <w:top w:color="4ea72e" w:space="0" w:sz="4" w:themeColor="accent6" w:val="single"/>
          <w:bottom w:color="4ea72e" w:space="0" w:sz="4" w:themeColor="accent6"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4ea72e" w:space="0" w:sz="4" w:themeColor="accent6" w:val="double"/>
          <w:left w:space="0" w:sz="0" w:val="nil"/>
        </w:tcBorders>
      </w:tcPr>
    </w:tblStylePr>
    <w:tblStylePr w:type="swCell">
      <w:tblPr/>
      <w:tcPr>
        <w:tcBorders>
          <w:top w:color="4ea72e" w:space="0" w:sz="4" w:themeColor="accent6" w:val="double"/>
          <w:right w:space="0" w:sz="0"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tblBorders>
    </w:tblPr>
    <w:tblStylePr w:type="firstRow">
      <w:rPr>
        <w:b w:val="1"/>
        <w:bCs w:val="1"/>
        <w:color w:val="ffffff" w:themeColor="background1"/>
      </w:rPr>
      <w:tblPr/>
      <w:tcPr>
        <w:tcBorders>
          <w:top w:color="000000" w:space="0" w:sz="4" w:themeColor="text1" w:val="single"/>
          <w:left w:color="000000" w:space="0" w:sz="4" w:themeColor="text1" w:val="single"/>
          <w:bottom w:color="000000" w:space="0" w:sz="4" w:themeColor="text1" w:val="single"/>
          <w:right w:color="000000" w:space="0" w:sz="4" w:themeColor="text1" w:val="single"/>
          <w:insideH w:space="0" w:sz="0" w:val="nil"/>
        </w:tcBorders>
        <w:shd w:color="auto" w:fill="000000" w:themeFill="text1" w:val="clear"/>
      </w:tcPr>
    </w:tblStylePr>
    <w:tblStylePr w:type="lastRow">
      <w:rPr>
        <w:b w:val="1"/>
        <w:bCs w:val="1"/>
      </w:rPr>
      <w:tblPr/>
      <w:tcPr>
        <w:tcBorders>
          <w:top w:color="666666" w:space="0" w:sz="4" w:themeColor="text1" w:themeTint="000099"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color="45b0e1" w:space="0" w:sz="4" w:themeColor="accent1" w:themeTint="000099" w:val="single"/>
        <w:left w:color="45b0e1" w:space="0" w:sz="4" w:themeColor="accent1" w:themeTint="000099" w:val="single"/>
        <w:bottom w:color="45b0e1" w:space="0" w:sz="4" w:themeColor="accent1" w:themeTint="000099" w:val="single"/>
        <w:right w:color="45b0e1" w:space="0" w:sz="4" w:themeColor="accent1" w:themeTint="000099" w:val="single"/>
        <w:insideH w:color="45b0e1" w:space="0" w:sz="4" w:themeColor="accent1" w:themeTint="000099" w:val="single"/>
      </w:tblBorders>
    </w:tblPr>
    <w:tblStylePr w:type="firstRow">
      <w:rPr>
        <w:b w:val="1"/>
        <w:bCs w:val="1"/>
        <w:color w:val="ffffff" w:themeColor="background1"/>
      </w:rPr>
      <w:tblPr/>
      <w:tcPr>
        <w:tcBorders>
          <w:top w:color="156082" w:space="0" w:sz="4" w:themeColor="accent1" w:val="single"/>
          <w:left w:color="156082" w:space="0" w:sz="4" w:themeColor="accent1" w:val="single"/>
          <w:bottom w:color="156082" w:space="0" w:sz="4" w:themeColor="accent1" w:val="single"/>
          <w:right w:color="156082" w:space="0" w:sz="4" w:themeColor="accent1" w:val="single"/>
          <w:insideH w:space="0" w:sz="0" w:val="nil"/>
        </w:tcBorders>
        <w:shd w:color="auto" w:fill="156082" w:themeFill="accent1" w:val="clear"/>
      </w:tcPr>
    </w:tblStylePr>
    <w:tblStylePr w:type="lastRow">
      <w:rPr>
        <w:b w:val="1"/>
        <w:bCs w:val="1"/>
      </w:rPr>
      <w:tblPr/>
      <w:tcPr>
        <w:tcBorders>
          <w:top w:color="45b0e1"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c1e4f5" w:themeFill="accent1" w:themeFillTint="000033" w:val="clear"/>
      </w:tcPr>
    </w:tblStylePr>
    <w:tblStylePr w:type="band1Horz">
      <w:tblPr/>
      <w:tcPr>
        <w:shd w:color="auto" w:fill="c1e4f5" w:themeFill="accent1" w:themeFillTint="000033" w:val="clear"/>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color="f1a983" w:space="0" w:sz="4" w:themeColor="accent2" w:themeTint="000099" w:val="single"/>
        <w:left w:color="f1a983" w:space="0" w:sz="4" w:themeColor="accent2" w:themeTint="000099" w:val="single"/>
        <w:bottom w:color="f1a983" w:space="0" w:sz="4" w:themeColor="accent2" w:themeTint="000099" w:val="single"/>
        <w:right w:color="f1a983" w:space="0" w:sz="4" w:themeColor="accent2" w:themeTint="000099" w:val="single"/>
        <w:insideH w:color="f1a983" w:space="0" w:sz="4" w:themeColor="accent2" w:themeTint="000099" w:val="single"/>
      </w:tblBorders>
    </w:tblPr>
    <w:tblStylePr w:type="firstRow">
      <w:rPr>
        <w:b w:val="1"/>
        <w:bCs w:val="1"/>
        <w:color w:val="ffffff" w:themeColor="background1"/>
      </w:rPr>
      <w:tblPr/>
      <w:tcPr>
        <w:tcBorders>
          <w:top w:color="e97132" w:space="0" w:sz="4" w:themeColor="accent2" w:val="single"/>
          <w:left w:color="e97132" w:space="0" w:sz="4" w:themeColor="accent2" w:val="single"/>
          <w:bottom w:color="e97132" w:space="0" w:sz="4" w:themeColor="accent2" w:val="single"/>
          <w:right w:color="e97132" w:space="0" w:sz="4" w:themeColor="accent2" w:val="single"/>
          <w:insideH w:space="0" w:sz="0" w:val="nil"/>
        </w:tcBorders>
        <w:shd w:color="auto" w:fill="e97132" w:themeFill="accent2" w:val="clear"/>
      </w:tcPr>
    </w:tblStylePr>
    <w:tblStylePr w:type="lastRow">
      <w:rPr>
        <w:b w:val="1"/>
        <w:bCs w:val="1"/>
      </w:rPr>
      <w:tblPr/>
      <w:tcPr>
        <w:tcBorders>
          <w:top w:color="f1a983" w:space="0" w:sz="4" w:themeColor="accent2" w:themeTint="000099" w:val="double"/>
        </w:tcBorders>
      </w:tcPr>
    </w:tblStylePr>
    <w:tblStylePr w:type="firstCol">
      <w:rPr>
        <w:b w:val="1"/>
        <w:bCs w:val="1"/>
      </w:rPr>
    </w:tblStylePr>
    <w:tblStylePr w:type="lastCol">
      <w:rPr>
        <w:b w:val="1"/>
        <w:bCs w:val="1"/>
      </w:rPr>
    </w:tblStylePr>
    <w:tblStylePr w:type="band1Vert">
      <w:tblPr/>
      <w:tcPr>
        <w:shd w:color="auto" w:fill="fae2d5" w:themeFill="accent2" w:themeFillTint="000033" w:val="clear"/>
      </w:tcPr>
    </w:tblStylePr>
    <w:tblStylePr w:type="band1Horz">
      <w:tblPr/>
      <w:tcPr>
        <w:shd w:color="auto" w:fill="fae2d5" w:themeFill="accent2" w:themeFillTint="000033" w:val="clear"/>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color="47d459" w:space="0" w:sz="4" w:themeColor="accent3" w:themeTint="000099" w:val="single"/>
        <w:left w:color="47d459" w:space="0" w:sz="4" w:themeColor="accent3" w:themeTint="000099" w:val="single"/>
        <w:bottom w:color="47d459" w:space="0" w:sz="4" w:themeColor="accent3" w:themeTint="000099" w:val="single"/>
        <w:right w:color="47d459" w:space="0" w:sz="4" w:themeColor="accent3" w:themeTint="000099" w:val="single"/>
        <w:insideH w:color="47d459" w:space="0" w:sz="4" w:themeColor="accent3" w:themeTint="000099" w:val="single"/>
      </w:tblBorders>
    </w:tblPr>
    <w:tblStylePr w:type="firstRow">
      <w:rPr>
        <w:b w:val="1"/>
        <w:bCs w:val="1"/>
        <w:color w:val="ffffff" w:themeColor="background1"/>
      </w:rPr>
      <w:tblPr/>
      <w:tcPr>
        <w:tcBorders>
          <w:top w:color="196b24" w:space="0" w:sz="4" w:themeColor="accent3" w:val="single"/>
          <w:left w:color="196b24" w:space="0" w:sz="4" w:themeColor="accent3" w:val="single"/>
          <w:bottom w:color="196b24" w:space="0" w:sz="4" w:themeColor="accent3" w:val="single"/>
          <w:right w:color="196b24" w:space="0" w:sz="4" w:themeColor="accent3" w:val="single"/>
          <w:insideH w:space="0" w:sz="0" w:val="nil"/>
        </w:tcBorders>
        <w:shd w:color="auto" w:fill="196b24" w:themeFill="accent3" w:val="clear"/>
      </w:tcPr>
    </w:tblStylePr>
    <w:tblStylePr w:type="lastRow">
      <w:rPr>
        <w:b w:val="1"/>
        <w:bCs w:val="1"/>
      </w:rPr>
      <w:tblPr/>
      <w:tcPr>
        <w:tcBorders>
          <w:top w:color="47d459" w:space="0" w:sz="4" w:themeColor="accent3" w:themeTint="000099" w:val="double"/>
        </w:tcBorders>
      </w:tcPr>
    </w:tblStylePr>
    <w:tblStylePr w:type="firstCol">
      <w:rPr>
        <w:b w:val="1"/>
        <w:bCs w:val="1"/>
      </w:rPr>
    </w:tblStylePr>
    <w:tblStylePr w:type="lastCol">
      <w:rPr>
        <w:b w:val="1"/>
        <w:bCs w:val="1"/>
      </w:rPr>
    </w:tblStylePr>
    <w:tblStylePr w:type="band1Vert">
      <w:tblPr/>
      <w:tcPr>
        <w:shd w:color="auto" w:fill="c1f0c7" w:themeFill="accent3" w:themeFillTint="000033" w:val="clear"/>
      </w:tcPr>
    </w:tblStylePr>
    <w:tblStylePr w:type="band1Horz">
      <w:tblPr/>
      <w:tcPr>
        <w:shd w:color="auto" w:fill="c1f0c7" w:themeFill="accent3" w:themeFillTint="000033" w:val="clear"/>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color="60caf3" w:space="0" w:sz="4" w:themeColor="accent4" w:themeTint="000099" w:val="single"/>
        <w:left w:color="60caf3" w:space="0" w:sz="4" w:themeColor="accent4" w:themeTint="000099" w:val="single"/>
        <w:bottom w:color="60caf3" w:space="0" w:sz="4" w:themeColor="accent4" w:themeTint="000099" w:val="single"/>
        <w:right w:color="60caf3" w:space="0" w:sz="4" w:themeColor="accent4" w:themeTint="000099" w:val="single"/>
        <w:insideH w:color="60caf3" w:space="0" w:sz="4" w:themeColor="accent4" w:themeTint="000099" w:val="single"/>
      </w:tblBorders>
    </w:tblPr>
    <w:tblStylePr w:type="firstRow">
      <w:rPr>
        <w:b w:val="1"/>
        <w:bCs w:val="1"/>
        <w:color w:val="ffffff" w:themeColor="background1"/>
      </w:rPr>
      <w:tblPr/>
      <w:tcPr>
        <w:tcBorders>
          <w:top w:color="0f9ed5" w:space="0" w:sz="4" w:themeColor="accent4" w:val="single"/>
          <w:left w:color="0f9ed5" w:space="0" w:sz="4" w:themeColor="accent4" w:val="single"/>
          <w:bottom w:color="0f9ed5" w:space="0" w:sz="4" w:themeColor="accent4" w:val="single"/>
          <w:right w:color="0f9ed5" w:space="0" w:sz="4" w:themeColor="accent4" w:val="single"/>
          <w:insideH w:space="0" w:sz="0" w:val="nil"/>
        </w:tcBorders>
        <w:shd w:color="auto" w:fill="0f9ed5" w:themeFill="accent4" w:val="clear"/>
      </w:tcPr>
    </w:tblStylePr>
    <w:tblStylePr w:type="lastRow">
      <w:rPr>
        <w:b w:val="1"/>
        <w:bCs w:val="1"/>
      </w:rPr>
      <w:tblPr/>
      <w:tcPr>
        <w:tcBorders>
          <w:top w:color="60caf3" w:space="0" w:sz="4" w:themeColor="accent4" w:themeTint="000099" w:val="double"/>
        </w:tcBorders>
      </w:tcPr>
    </w:tblStylePr>
    <w:tblStylePr w:type="firstCol">
      <w:rPr>
        <w:b w:val="1"/>
        <w:bCs w:val="1"/>
      </w:rPr>
    </w:tblStylePr>
    <w:tblStylePr w:type="lastCol">
      <w:rPr>
        <w:b w:val="1"/>
        <w:bCs w:val="1"/>
      </w:rPr>
    </w:tblStylePr>
    <w:tblStylePr w:type="band1Vert">
      <w:tblPr/>
      <w:tcPr>
        <w:shd w:color="auto" w:fill="caedfb" w:themeFill="accent4" w:themeFillTint="000033" w:val="clear"/>
      </w:tcPr>
    </w:tblStylePr>
    <w:tblStylePr w:type="band1Horz">
      <w:tblPr/>
      <w:tcPr>
        <w:shd w:color="auto" w:fill="caedfb" w:themeFill="accent4" w:themeFillTint="000033" w:val="clear"/>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color="d86dcb" w:space="0" w:sz="4" w:themeColor="accent5" w:themeTint="000099" w:val="single"/>
        <w:left w:color="d86dcb" w:space="0" w:sz="4" w:themeColor="accent5" w:themeTint="000099" w:val="single"/>
        <w:bottom w:color="d86dcb" w:space="0" w:sz="4" w:themeColor="accent5" w:themeTint="000099" w:val="single"/>
        <w:right w:color="d86dcb" w:space="0" w:sz="4" w:themeColor="accent5" w:themeTint="000099" w:val="single"/>
        <w:insideH w:color="d86dcb" w:space="0" w:sz="4" w:themeColor="accent5" w:themeTint="000099" w:val="single"/>
      </w:tblBorders>
    </w:tblPr>
    <w:tblStylePr w:type="firstRow">
      <w:rPr>
        <w:b w:val="1"/>
        <w:bCs w:val="1"/>
        <w:color w:val="ffffff" w:themeColor="background1"/>
      </w:rPr>
      <w:tblPr/>
      <w:tcPr>
        <w:tcBorders>
          <w:top w:color="a02b93" w:space="0" w:sz="4" w:themeColor="accent5" w:val="single"/>
          <w:left w:color="a02b93" w:space="0" w:sz="4" w:themeColor="accent5" w:val="single"/>
          <w:bottom w:color="a02b93" w:space="0" w:sz="4" w:themeColor="accent5" w:val="single"/>
          <w:right w:color="a02b93" w:space="0" w:sz="4" w:themeColor="accent5" w:val="single"/>
          <w:insideH w:space="0" w:sz="0" w:val="nil"/>
        </w:tcBorders>
        <w:shd w:color="auto" w:fill="a02b93" w:themeFill="accent5" w:val="clear"/>
      </w:tcPr>
    </w:tblStylePr>
    <w:tblStylePr w:type="lastRow">
      <w:rPr>
        <w:b w:val="1"/>
        <w:bCs w:val="1"/>
      </w:rPr>
      <w:tblPr/>
      <w:tcPr>
        <w:tcBorders>
          <w:top w:color="d86dcb" w:space="0" w:sz="4" w:themeColor="accent5" w:themeTint="000099" w:val="double"/>
        </w:tcBorders>
      </w:tcPr>
    </w:tblStylePr>
    <w:tblStylePr w:type="firstCol">
      <w:rPr>
        <w:b w:val="1"/>
        <w:bCs w:val="1"/>
      </w:rPr>
    </w:tblStylePr>
    <w:tblStylePr w:type="lastCol">
      <w:rPr>
        <w:b w:val="1"/>
        <w:bCs w:val="1"/>
      </w:rPr>
    </w:tblStylePr>
    <w:tblStylePr w:type="band1Vert">
      <w:tblPr/>
      <w:tcPr>
        <w:shd w:color="auto" w:fill="f2ceed" w:themeFill="accent5" w:themeFillTint="000033" w:val="clear"/>
      </w:tcPr>
    </w:tblStylePr>
    <w:tblStylePr w:type="band1Horz">
      <w:tblPr/>
      <w:tcPr>
        <w:shd w:color="auto" w:fill="f2ceed" w:themeFill="accent5" w:themeFillTint="000033" w:val="clear"/>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color="8dd873" w:space="0" w:sz="4" w:themeColor="accent6" w:themeTint="000099" w:val="single"/>
        <w:left w:color="8dd873" w:space="0" w:sz="4" w:themeColor="accent6" w:themeTint="000099" w:val="single"/>
        <w:bottom w:color="8dd873" w:space="0" w:sz="4" w:themeColor="accent6" w:themeTint="000099" w:val="single"/>
        <w:right w:color="8dd873" w:space="0" w:sz="4" w:themeColor="accent6" w:themeTint="000099" w:val="single"/>
        <w:insideH w:color="8dd873" w:space="0" w:sz="4" w:themeColor="accent6" w:themeTint="000099" w:val="single"/>
      </w:tblBorders>
    </w:tblPr>
    <w:tblStylePr w:type="firstRow">
      <w:rPr>
        <w:b w:val="1"/>
        <w:bCs w:val="1"/>
        <w:color w:val="ffffff" w:themeColor="background1"/>
      </w:rPr>
      <w:tblPr/>
      <w:tcPr>
        <w:tcBorders>
          <w:top w:color="4ea72e" w:space="0" w:sz="4" w:themeColor="accent6" w:val="single"/>
          <w:left w:color="4ea72e" w:space="0" w:sz="4" w:themeColor="accent6" w:val="single"/>
          <w:bottom w:color="4ea72e" w:space="0" w:sz="4" w:themeColor="accent6" w:val="single"/>
          <w:right w:color="4ea72e" w:space="0" w:sz="4" w:themeColor="accent6" w:val="single"/>
          <w:insideH w:space="0" w:sz="0" w:val="nil"/>
        </w:tcBorders>
        <w:shd w:color="auto" w:fill="4ea72e" w:themeFill="accent6" w:val="clear"/>
      </w:tcPr>
    </w:tblStylePr>
    <w:tblStylePr w:type="lastRow">
      <w:rPr>
        <w:b w:val="1"/>
        <w:bCs w:val="1"/>
      </w:rPr>
      <w:tblPr/>
      <w:tcPr>
        <w:tcBorders>
          <w:top w:color="8dd873" w:space="0" w:sz="4" w:themeColor="accent6" w:themeTint="000099" w:val="double"/>
        </w:tcBorders>
      </w:tcPr>
    </w:tblStylePr>
    <w:tblStylePr w:type="firstCol">
      <w:rPr>
        <w:b w:val="1"/>
        <w:bCs w:val="1"/>
      </w:rPr>
    </w:tblStylePr>
    <w:tblStylePr w:type="lastCol">
      <w:rPr>
        <w:b w:val="1"/>
        <w:bCs w:val="1"/>
      </w:rPr>
    </w:tblStylePr>
    <w:tblStylePr w:type="band1Vert">
      <w:tblPr/>
      <w:tcPr>
        <w:shd w:color="auto" w:fill="d9f2d0" w:themeFill="accent6" w:themeFillTint="000033" w:val="clear"/>
      </w:tcPr>
    </w:tblStylePr>
    <w:tblStylePr w:type="band1Horz">
      <w:tblPr/>
      <w:tcPr>
        <w:shd w:color="auto" w:fill="d9f2d0" w:themeFill="accent6" w:themeFillTint="000033" w:val="clear"/>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color="000000" w:space="0" w:sz="24" w:themeColor="text1" w:val="single"/>
        <w:left w:color="000000" w:space="0" w:sz="24" w:themeColor="text1" w:val="single"/>
        <w:bottom w:color="000000" w:space="0" w:sz="24" w:themeColor="text1" w:val="single"/>
        <w:right w:color="000000" w:space="0" w:sz="24" w:themeColor="text1" w:val="single"/>
      </w:tblBorders>
    </w:tblPr>
    <w:tcPr>
      <w:shd w:color="auto" w:fill="000000" w:themeFill="text1"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color="156082" w:space="0" w:sz="24" w:themeColor="accent1" w:val="single"/>
        <w:left w:color="156082" w:space="0" w:sz="24" w:themeColor="accent1" w:val="single"/>
        <w:bottom w:color="156082" w:space="0" w:sz="24" w:themeColor="accent1" w:val="single"/>
        <w:right w:color="156082" w:space="0" w:sz="24" w:themeColor="accent1" w:val="single"/>
      </w:tblBorders>
    </w:tblPr>
    <w:tcPr>
      <w:shd w:color="auto" w:fill="156082" w:themeFill="accent1"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color="e97132" w:space="0" w:sz="24" w:themeColor="accent2" w:val="single"/>
        <w:left w:color="e97132" w:space="0" w:sz="24" w:themeColor="accent2" w:val="single"/>
        <w:bottom w:color="e97132" w:space="0" w:sz="24" w:themeColor="accent2" w:val="single"/>
        <w:right w:color="e97132" w:space="0" w:sz="24" w:themeColor="accent2" w:val="single"/>
      </w:tblBorders>
    </w:tblPr>
    <w:tcPr>
      <w:shd w:color="auto" w:fill="e97132" w:themeFill="accent2"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color="196b24" w:space="0" w:sz="24" w:themeColor="accent3" w:val="single"/>
        <w:left w:color="196b24" w:space="0" w:sz="24" w:themeColor="accent3" w:val="single"/>
        <w:bottom w:color="196b24" w:space="0" w:sz="24" w:themeColor="accent3" w:val="single"/>
        <w:right w:color="196b24" w:space="0" w:sz="24" w:themeColor="accent3" w:val="single"/>
      </w:tblBorders>
    </w:tblPr>
    <w:tcPr>
      <w:shd w:color="auto" w:fill="196b24" w:themeFill="accent3"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color="0f9ed5" w:space="0" w:sz="24" w:themeColor="accent4" w:val="single"/>
        <w:left w:color="0f9ed5" w:space="0" w:sz="24" w:themeColor="accent4" w:val="single"/>
        <w:bottom w:color="0f9ed5" w:space="0" w:sz="24" w:themeColor="accent4" w:val="single"/>
        <w:right w:color="0f9ed5" w:space="0" w:sz="24" w:themeColor="accent4" w:val="single"/>
      </w:tblBorders>
    </w:tblPr>
    <w:tcPr>
      <w:shd w:color="auto" w:fill="0f9ed5" w:themeFill="accent4"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color="a02b93" w:space="0" w:sz="24" w:themeColor="accent5" w:val="single"/>
        <w:left w:color="a02b93" w:space="0" w:sz="24" w:themeColor="accent5" w:val="single"/>
        <w:bottom w:color="a02b93" w:space="0" w:sz="24" w:themeColor="accent5" w:val="single"/>
        <w:right w:color="a02b93" w:space="0" w:sz="24" w:themeColor="accent5" w:val="single"/>
      </w:tblBorders>
    </w:tblPr>
    <w:tcPr>
      <w:shd w:color="auto" w:fill="a02b93" w:themeFill="accent5"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color="4ea72e" w:space="0" w:sz="24" w:themeColor="accent6" w:val="single"/>
        <w:left w:color="4ea72e" w:space="0" w:sz="24" w:themeColor="accent6" w:val="single"/>
        <w:bottom w:color="4ea72e" w:space="0" w:sz="24" w:themeColor="accent6" w:val="single"/>
        <w:right w:color="4ea72e" w:space="0" w:sz="24" w:themeColor="accent6" w:val="single"/>
      </w:tblBorders>
    </w:tblPr>
    <w:tcPr>
      <w:shd w:color="auto" w:fill="4ea72e" w:themeFill="accent6"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6Colorful">
    <w:name w:val="List Table 6 Colorful"/>
    <w:basedOn w:val="TableNormal"/>
    <w:uiPriority w:val="51"/>
    <w:rsid w:val="00827C87"/>
    <w:pPr>
      <w:spacing w:after="0" w:line="240" w:lineRule="auto"/>
    </w:pPr>
    <w:rPr>
      <w:color w:val="000000" w:themeColor="text1"/>
    </w:rPr>
    <w:tblPr>
      <w:tblStyleRowBandSize w:val="1"/>
      <w:tblStyleColBandSize w:val="1"/>
      <w:tblBorders>
        <w:top w:color="000000" w:space="0" w:sz="4" w:themeColor="text1" w:val="single"/>
        <w:bottom w:color="000000" w:space="0" w:sz="4" w:themeColor="text1" w:val="single"/>
      </w:tblBorders>
    </w:tblPr>
    <w:tblStylePr w:type="firstRow">
      <w:rPr>
        <w:b w:val="1"/>
        <w:bCs w:val="1"/>
      </w:rPr>
      <w:tblPr/>
      <w:tcPr>
        <w:tcBorders>
          <w:bottom w:color="000000" w:space="0" w:sz="4" w:themeColor="text1" w:val="single"/>
        </w:tcBorders>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6Colorful-Accent1">
    <w:name w:val="List Table 6 Colorful Accent 1"/>
    <w:basedOn w:val="TableNormal"/>
    <w:uiPriority w:val="51"/>
    <w:rsid w:val="00827C87"/>
    <w:pPr>
      <w:spacing w:after="0" w:line="240" w:lineRule="auto"/>
    </w:pPr>
    <w:rPr>
      <w:color w:val="0f4761" w:themeColor="accent1" w:themeShade="0000BF"/>
    </w:rPr>
    <w:tblPr>
      <w:tblStyleRowBandSize w:val="1"/>
      <w:tblStyleColBandSize w:val="1"/>
      <w:tblBorders>
        <w:top w:color="156082" w:space="0" w:sz="4" w:themeColor="accent1" w:val="single"/>
        <w:bottom w:color="156082" w:space="0" w:sz="4" w:themeColor="accent1" w:val="single"/>
      </w:tblBorders>
    </w:tblPr>
    <w:tblStylePr w:type="firstRow">
      <w:rPr>
        <w:b w:val="1"/>
        <w:bCs w:val="1"/>
      </w:rPr>
      <w:tblPr/>
      <w:tcPr>
        <w:tcBorders>
          <w:bottom w:color="156082" w:space="0" w:sz="4" w:themeColor="accent1" w:val="single"/>
        </w:tcBorders>
      </w:tcPr>
    </w:tblStylePr>
    <w:tblStylePr w:type="lastRow">
      <w:rPr>
        <w:b w:val="1"/>
        <w:bCs w:val="1"/>
      </w:rPr>
      <w:tblPr/>
      <w:tcPr>
        <w:tcBorders>
          <w:top w:color="156082" w:space="0" w:sz="4" w:themeColor="accent1" w:val="double"/>
        </w:tcBorders>
      </w:tcPr>
    </w:tblStylePr>
    <w:tblStylePr w:type="firstCol">
      <w:rPr>
        <w:b w:val="1"/>
        <w:bCs w:val="1"/>
      </w:rPr>
    </w:tblStylePr>
    <w:tblStylePr w:type="lastCol">
      <w:rPr>
        <w:b w:val="1"/>
        <w:bCs w:val="1"/>
      </w:rPr>
    </w:tblStylePr>
    <w:tblStylePr w:type="band1Vert">
      <w:tblPr/>
      <w:tcPr>
        <w:shd w:color="auto" w:fill="c1e4f5" w:themeFill="accent1" w:themeFillTint="000033" w:val="clear"/>
      </w:tcPr>
    </w:tblStylePr>
    <w:tblStylePr w:type="band1Horz">
      <w:tblPr/>
      <w:tcPr>
        <w:shd w:color="auto" w:fill="c1e4f5" w:themeFill="accent1" w:themeFillTint="000033" w:val="clear"/>
      </w:tcPr>
    </w:tblStylePr>
  </w:style>
  <w:style w:type="table" w:styleId="ListTable6Colorful-Accent2">
    <w:name w:val="List Table 6 Colorful Accent 2"/>
    <w:basedOn w:val="TableNormal"/>
    <w:uiPriority w:val="51"/>
    <w:rsid w:val="00827C87"/>
    <w:pPr>
      <w:spacing w:after="0" w:line="240" w:lineRule="auto"/>
    </w:pPr>
    <w:rPr>
      <w:color w:val="bf4e14" w:themeColor="accent2" w:themeShade="0000BF"/>
    </w:rPr>
    <w:tblPr>
      <w:tblStyleRowBandSize w:val="1"/>
      <w:tblStyleColBandSize w:val="1"/>
      <w:tblBorders>
        <w:top w:color="e97132" w:space="0" w:sz="4" w:themeColor="accent2" w:val="single"/>
        <w:bottom w:color="e97132" w:space="0" w:sz="4" w:themeColor="accent2" w:val="single"/>
      </w:tblBorders>
    </w:tblPr>
    <w:tblStylePr w:type="firstRow">
      <w:rPr>
        <w:b w:val="1"/>
        <w:bCs w:val="1"/>
      </w:rPr>
      <w:tblPr/>
      <w:tcPr>
        <w:tcBorders>
          <w:bottom w:color="e97132" w:space="0" w:sz="4" w:themeColor="accent2" w:val="single"/>
        </w:tcBorders>
      </w:tcPr>
    </w:tblStylePr>
    <w:tblStylePr w:type="lastRow">
      <w:rPr>
        <w:b w:val="1"/>
        <w:bCs w:val="1"/>
      </w:rPr>
      <w:tblPr/>
      <w:tcPr>
        <w:tcBorders>
          <w:top w:color="e97132" w:space="0" w:sz="4" w:themeColor="accent2" w:val="double"/>
        </w:tcBorders>
      </w:tcPr>
    </w:tblStylePr>
    <w:tblStylePr w:type="firstCol">
      <w:rPr>
        <w:b w:val="1"/>
        <w:bCs w:val="1"/>
      </w:rPr>
    </w:tblStylePr>
    <w:tblStylePr w:type="lastCol">
      <w:rPr>
        <w:b w:val="1"/>
        <w:bCs w:val="1"/>
      </w:rPr>
    </w:tblStylePr>
    <w:tblStylePr w:type="band1Vert">
      <w:tblPr/>
      <w:tcPr>
        <w:shd w:color="auto" w:fill="fae2d5" w:themeFill="accent2" w:themeFillTint="000033" w:val="clear"/>
      </w:tcPr>
    </w:tblStylePr>
    <w:tblStylePr w:type="band1Horz">
      <w:tblPr/>
      <w:tcPr>
        <w:shd w:color="auto" w:fill="fae2d5" w:themeFill="accent2" w:themeFillTint="000033" w:val="clear"/>
      </w:tcPr>
    </w:tblStylePr>
  </w:style>
  <w:style w:type="table" w:styleId="ListTable6Colorful-Accent3">
    <w:name w:val="List Table 6 Colorful Accent 3"/>
    <w:basedOn w:val="TableNormal"/>
    <w:uiPriority w:val="51"/>
    <w:rsid w:val="00827C87"/>
    <w:pPr>
      <w:spacing w:after="0" w:line="240" w:lineRule="auto"/>
    </w:pPr>
    <w:rPr>
      <w:color w:val="124f1a" w:themeColor="accent3" w:themeShade="0000BF"/>
    </w:rPr>
    <w:tblPr>
      <w:tblStyleRowBandSize w:val="1"/>
      <w:tblStyleColBandSize w:val="1"/>
      <w:tblBorders>
        <w:top w:color="196b24" w:space="0" w:sz="4" w:themeColor="accent3" w:val="single"/>
        <w:bottom w:color="196b24" w:space="0" w:sz="4" w:themeColor="accent3" w:val="single"/>
      </w:tblBorders>
    </w:tblPr>
    <w:tblStylePr w:type="firstRow">
      <w:rPr>
        <w:b w:val="1"/>
        <w:bCs w:val="1"/>
      </w:rPr>
      <w:tblPr/>
      <w:tcPr>
        <w:tcBorders>
          <w:bottom w:color="196b24" w:space="0" w:sz="4" w:themeColor="accent3" w:val="single"/>
        </w:tcBorders>
      </w:tcPr>
    </w:tblStylePr>
    <w:tblStylePr w:type="lastRow">
      <w:rPr>
        <w:b w:val="1"/>
        <w:bCs w:val="1"/>
      </w:rPr>
      <w:tblPr/>
      <w:tcPr>
        <w:tcBorders>
          <w:top w:color="196b24" w:space="0" w:sz="4" w:themeColor="accent3" w:val="double"/>
        </w:tcBorders>
      </w:tcPr>
    </w:tblStylePr>
    <w:tblStylePr w:type="firstCol">
      <w:rPr>
        <w:b w:val="1"/>
        <w:bCs w:val="1"/>
      </w:rPr>
    </w:tblStylePr>
    <w:tblStylePr w:type="lastCol">
      <w:rPr>
        <w:b w:val="1"/>
        <w:bCs w:val="1"/>
      </w:rPr>
    </w:tblStylePr>
    <w:tblStylePr w:type="band1Vert">
      <w:tblPr/>
      <w:tcPr>
        <w:shd w:color="auto" w:fill="c1f0c7" w:themeFill="accent3" w:themeFillTint="000033" w:val="clear"/>
      </w:tcPr>
    </w:tblStylePr>
    <w:tblStylePr w:type="band1Horz">
      <w:tblPr/>
      <w:tcPr>
        <w:shd w:color="auto" w:fill="c1f0c7" w:themeFill="accent3" w:themeFillTint="000033" w:val="clear"/>
      </w:tcPr>
    </w:tblStylePr>
  </w:style>
  <w:style w:type="table" w:styleId="ListTable6Colorful-Accent4">
    <w:name w:val="List Table 6 Colorful Accent 4"/>
    <w:basedOn w:val="TableNormal"/>
    <w:uiPriority w:val="51"/>
    <w:rsid w:val="00827C87"/>
    <w:pPr>
      <w:spacing w:after="0" w:line="240" w:lineRule="auto"/>
    </w:pPr>
    <w:rPr>
      <w:color w:val="0b769f" w:themeColor="accent4" w:themeShade="0000BF"/>
    </w:rPr>
    <w:tblPr>
      <w:tblStyleRowBandSize w:val="1"/>
      <w:tblStyleColBandSize w:val="1"/>
      <w:tblBorders>
        <w:top w:color="0f9ed5" w:space="0" w:sz="4" w:themeColor="accent4" w:val="single"/>
        <w:bottom w:color="0f9ed5" w:space="0" w:sz="4" w:themeColor="accent4" w:val="single"/>
      </w:tblBorders>
    </w:tblPr>
    <w:tblStylePr w:type="firstRow">
      <w:rPr>
        <w:b w:val="1"/>
        <w:bCs w:val="1"/>
      </w:rPr>
      <w:tblPr/>
      <w:tcPr>
        <w:tcBorders>
          <w:bottom w:color="0f9ed5" w:space="0" w:sz="4" w:themeColor="accent4" w:val="single"/>
        </w:tcBorders>
      </w:tcPr>
    </w:tblStylePr>
    <w:tblStylePr w:type="lastRow">
      <w:rPr>
        <w:b w:val="1"/>
        <w:bCs w:val="1"/>
      </w:rPr>
      <w:tblPr/>
      <w:tcPr>
        <w:tcBorders>
          <w:top w:color="0f9ed5" w:space="0" w:sz="4" w:themeColor="accent4" w:val="double"/>
        </w:tcBorders>
      </w:tcPr>
    </w:tblStylePr>
    <w:tblStylePr w:type="firstCol">
      <w:rPr>
        <w:b w:val="1"/>
        <w:bCs w:val="1"/>
      </w:rPr>
    </w:tblStylePr>
    <w:tblStylePr w:type="lastCol">
      <w:rPr>
        <w:b w:val="1"/>
        <w:bCs w:val="1"/>
      </w:rPr>
    </w:tblStylePr>
    <w:tblStylePr w:type="band1Vert">
      <w:tblPr/>
      <w:tcPr>
        <w:shd w:color="auto" w:fill="caedfb" w:themeFill="accent4" w:themeFillTint="000033" w:val="clear"/>
      </w:tcPr>
    </w:tblStylePr>
    <w:tblStylePr w:type="band1Horz">
      <w:tblPr/>
      <w:tcPr>
        <w:shd w:color="auto" w:fill="caedfb" w:themeFill="accent4" w:themeFillTint="000033" w:val="clear"/>
      </w:tcPr>
    </w:tblStylePr>
  </w:style>
  <w:style w:type="table" w:styleId="ListTable6Colorful-Accent5">
    <w:name w:val="List Table 6 Colorful Accent 5"/>
    <w:basedOn w:val="TableNormal"/>
    <w:uiPriority w:val="51"/>
    <w:rsid w:val="00827C87"/>
    <w:pPr>
      <w:spacing w:after="0" w:line="240" w:lineRule="auto"/>
    </w:pPr>
    <w:rPr>
      <w:color w:val="77206d" w:themeColor="accent5" w:themeShade="0000BF"/>
    </w:rPr>
    <w:tblPr>
      <w:tblStyleRowBandSize w:val="1"/>
      <w:tblStyleColBandSize w:val="1"/>
      <w:tblBorders>
        <w:top w:color="a02b93" w:space="0" w:sz="4" w:themeColor="accent5" w:val="single"/>
        <w:bottom w:color="a02b93" w:space="0" w:sz="4" w:themeColor="accent5" w:val="single"/>
      </w:tblBorders>
    </w:tblPr>
    <w:tblStylePr w:type="firstRow">
      <w:rPr>
        <w:b w:val="1"/>
        <w:bCs w:val="1"/>
      </w:rPr>
      <w:tblPr/>
      <w:tcPr>
        <w:tcBorders>
          <w:bottom w:color="a02b93" w:space="0" w:sz="4" w:themeColor="accent5" w:val="single"/>
        </w:tcBorders>
      </w:tcPr>
    </w:tblStylePr>
    <w:tblStylePr w:type="lastRow">
      <w:rPr>
        <w:b w:val="1"/>
        <w:bCs w:val="1"/>
      </w:rPr>
      <w:tblPr/>
      <w:tcPr>
        <w:tcBorders>
          <w:top w:color="a02b93" w:space="0" w:sz="4" w:themeColor="accent5" w:val="double"/>
        </w:tcBorders>
      </w:tcPr>
    </w:tblStylePr>
    <w:tblStylePr w:type="firstCol">
      <w:rPr>
        <w:b w:val="1"/>
        <w:bCs w:val="1"/>
      </w:rPr>
    </w:tblStylePr>
    <w:tblStylePr w:type="lastCol">
      <w:rPr>
        <w:b w:val="1"/>
        <w:bCs w:val="1"/>
      </w:rPr>
    </w:tblStylePr>
    <w:tblStylePr w:type="band1Vert">
      <w:tblPr/>
      <w:tcPr>
        <w:shd w:color="auto" w:fill="f2ceed" w:themeFill="accent5" w:themeFillTint="000033" w:val="clear"/>
      </w:tcPr>
    </w:tblStylePr>
    <w:tblStylePr w:type="band1Horz">
      <w:tblPr/>
      <w:tcPr>
        <w:shd w:color="auto" w:fill="f2ceed" w:themeFill="accent5" w:themeFillTint="000033" w:val="clear"/>
      </w:tcPr>
    </w:tblStylePr>
  </w:style>
  <w:style w:type="table" w:styleId="ListTable6Colorful-Accent6">
    <w:name w:val="List Table 6 Colorful Accent 6"/>
    <w:basedOn w:val="TableNormal"/>
    <w:uiPriority w:val="51"/>
    <w:rsid w:val="00827C87"/>
    <w:pPr>
      <w:spacing w:after="0" w:line="240" w:lineRule="auto"/>
    </w:pPr>
    <w:rPr>
      <w:color w:val="3a7c22" w:themeColor="accent6" w:themeShade="0000BF"/>
    </w:rPr>
    <w:tblPr>
      <w:tblStyleRowBandSize w:val="1"/>
      <w:tblStyleColBandSize w:val="1"/>
      <w:tblBorders>
        <w:top w:color="4ea72e" w:space="0" w:sz="4" w:themeColor="accent6" w:val="single"/>
        <w:bottom w:color="4ea72e" w:space="0" w:sz="4" w:themeColor="accent6" w:val="single"/>
      </w:tblBorders>
    </w:tblPr>
    <w:tblStylePr w:type="firstRow">
      <w:rPr>
        <w:b w:val="1"/>
        <w:bCs w:val="1"/>
      </w:rPr>
      <w:tblPr/>
      <w:tcPr>
        <w:tcBorders>
          <w:bottom w:color="4ea72e" w:space="0" w:sz="4" w:themeColor="accent6" w:val="single"/>
        </w:tcBorders>
      </w:tcPr>
    </w:tblStylePr>
    <w:tblStylePr w:type="lastRow">
      <w:rPr>
        <w:b w:val="1"/>
        <w:bCs w:val="1"/>
      </w:rPr>
      <w:tblPr/>
      <w:tcPr>
        <w:tcBorders>
          <w:top w:color="4ea72e" w:space="0" w:sz="4" w:themeColor="accent6" w:val="double"/>
        </w:tcBorders>
      </w:tcPr>
    </w:tblStylePr>
    <w:tblStylePr w:type="firstCol">
      <w:rPr>
        <w:b w:val="1"/>
        <w:bCs w:val="1"/>
      </w:rPr>
    </w:tblStylePr>
    <w:tblStylePr w:type="lastCol">
      <w:rPr>
        <w:b w:val="1"/>
        <w:bCs w:val="1"/>
      </w:rPr>
    </w:tblStylePr>
    <w:tblStylePr w:type="band1Vert">
      <w:tblPr/>
      <w:tcPr>
        <w:shd w:color="auto" w:fill="d9f2d0" w:themeFill="accent6" w:themeFillTint="000033" w:val="clear"/>
      </w:tcPr>
    </w:tblStylePr>
    <w:tblStylePr w:type="band1Horz">
      <w:tblPr/>
      <w:tcPr>
        <w:shd w:color="auto" w:fill="d9f2d0" w:themeFill="accent6" w:themeFillTint="000033" w:val="clear"/>
      </w:tcPr>
    </w:tblStylePr>
  </w:style>
  <w:style w:type="table" w:styleId="ListTable7Colo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cstheme="majorBidi" w:eastAsiaTheme="majorEastAsia" w:hAnsiTheme="majorHAnsi"/>
        <w:i w:val="1"/>
        <w:iCs w:val="1"/>
        <w:sz w:val="26"/>
      </w:rPr>
      <w:tblPr/>
      <w:tcPr>
        <w:tcBorders>
          <w:bottom w:color="000000" w:space="0" w:sz="4" w:themeColor="text1"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000000" w:space="0" w:sz="4" w:themeColor="text1"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000000" w:space="0" w:sz="4" w:themeColor="text1"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000000" w:space="0" w:sz="4" w:themeColor="text1" w:val="single"/>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1">
    <w:name w:val="List Table 7 Colorful Accent 1"/>
    <w:basedOn w:val="TableNormal"/>
    <w:uiPriority w:val="52"/>
    <w:rsid w:val="00827C87"/>
    <w:pPr>
      <w:spacing w:after="0" w:line="240" w:lineRule="auto"/>
    </w:pPr>
    <w:rPr>
      <w:color w:val="0f4761" w:themeColor="accent1"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156082" w:space="0" w:sz="4" w:themeColor="accent1"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156082" w:space="0" w:sz="4" w:themeColor="accent1"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156082" w:space="0" w:sz="4" w:themeColor="accent1"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156082" w:space="0" w:sz="4" w:themeColor="accent1" w:val="single"/>
        </w:tcBorders>
        <w:shd w:color="auto" w:fill="ffffff" w:themeFill="background1" w:val="clear"/>
      </w:tcPr>
    </w:tblStylePr>
    <w:tblStylePr w:type="band1Vert">
      <w:tblPr/>
      <w:tcPr>
        <w:shd w:color="auto" w:fill="c1e4f5" w:themeFill="accent1" w:themeFillTint="000033" w:val="clear"/>
      </w:tcPr>
    </w:tblStylePr>
    <w:tblStylePr w:type="band1Horz">
      <w:tblPr/>
      <w:tcPr>
        <w:shd w:color="auto" w:fill="c1e4f5" w:themeFill="accent1"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2">
    <w:name w:val="List Table 7 Colorful Accent 2"/>
    <w:basedOn w:val="TableNormal"/>
    <w:uiPriority w:val="52"/>
    <w:rsid w:val="00827C87"/>
    <w:pPr>
      <w:spacing w:after="0" w:line="240" w:lineRule="auto"/>
    </w:pPr>
    <w:rPr>
      <w:color w:val="bf4e14" w:themeColor="accent2"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e97132" w:space="0" w:sz="4" w:themeColor="accent2"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e97132" w:space="0" w:sz="4" w:themeColor="accent2"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e97132" w:space="0" w:sz="4" w:themeColor="accent2"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e97132" w:space="0" w:sz="4" w:themeColor="accent2" w:val="single"/>
        </w:tcBorders>
        <w:shd w:color="auto" w:fill="ffffff" w:themeFill="background1" w:val="clear"/>
      </w:tcPr>
    </w:tblStylePr>
    <w:tblStylePr w:type="band1Vert">
      <w:tblPr/>
      <w:tcPr>
        <w:shd w:color="auto" w:fill="fae2d5" w:themeFill="accent2" w:themeFillTint="000033" w:val="clear"/>
      </w:tcPr>
    </w:tblStylePr>
    <w:tblStylePr w:type="band1Horz">
      <w:tblPr/>
      <w:tcPr>
        <w:shd w:color="auto" w:fill="fae2d5" w:themeFill="accent2"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3">
    <w:name w:val="List Table 7 Colorful Accent 3"/>
    <w:basedOn w:val="TableNormal"/>
    <w:uiPriority w:val="52"/>
    <w:rsid w:val="00827C87"/>
    <w:pPr>
      <w:spacing w:after="0" w:line="240" w:lineRule="auto"/>
    </w:pPr>
    <w:rPr>
      <w:color w:val="124f1a" w:themeColor="accent3"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196b24" w:space="0" w:sz="4" w:themeColor="accent3"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196b24" w:space="0" w:sz="4" w:themeColor="accent3"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196b24" w:space="0" w:sz="4" w:themeColor="accent3"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196b24" w:space="0" w:sz="4" w:themeColor="accent3" w:val="single"/>
        </w:tcBorders>
        <w:shd w:color="auto" w:fill="ffffff" w:themeFill="background1" w:val="clear"/>
      </w:tcPr>
    </w:tblStylePr>
    <w:tblStylePr w:type="band1Vert">
      <w:tblPr/>
      <w:tcPr>
        <w:shd w:color="auto" w:fill="c1f0c7" w:themeFill="accent3" w:themeFillTint="000033" w:val="clear"/>
      </w:tcPr>
    </w:tblStylePr>
    <w:tblStylePr w:type="band1Horz">
      <w:tblPr/>
      <w:tcPr>
        <w:shd w:color="auto" w:fill="c1f0c7" w:themeFill="accent3"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4">
    <w:name w:val="List Table 7 Colorful Accent 4"/>
    <w:basedOn w:val="TableNormal"/>
    <w:uiPriority w:val="52"/>
    <w:rsid w:val="00827C87"/>
    <w:pPr>
      <w:spacing w:after="0" w:line="240" w:lineRule="auto"/>
    </w:pPr>
    <w:rPr>
      <w:color w:val="0b769f" w:themeColor="accent4"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0f9ed5" w:space="0" w:sz="4" w:themeColor="accent4"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0f9ed5" w:space="0" w:sz="4" w:themeColor="accent4"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0f9ed5" w:space="0" w:sz="4" w:themeColor="accent4"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0f9ed5" w:space="0" w:sz="4" w:themeColor="accent4" w:val="single"/>
        </w:tcBorders>
        <w:shd w:color="auto" w:fill="ffffff" w:themeFill="background1" w:val="clear"/>
      </w:tcPr>
    </w:tblStylePr>
    <w:tblStylePr w:type="band1Vert">
      <w:tblPr/>
      <w:tcPr>
        <w:shd w:color="auto" w:fill="caedfb" w:themeFill="accent4" w:themeFillTint="000033" w:val="clear"/>
      </w:tcPr>
    </w:tblStylePr>
    <w:tblStylePr w:type="band1Horz">
      <w:tblPr/>
      <w:tcPr>
        <w:shd w:color="auto" w:fill="caedfb" w:themeFill="accent4"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5">
    <w:name w:val="List Table 7 Colorful Accent 5"/>
    <w:basedOn w:val="TableNormal"/>
    <w:uiPriority w:val="52"/>
    <w:rsid w:val="00827C87"/>
    <w:pPr>
      <w:spacing w:after="0" w:line="240" w:lineRule="auto"/>
    </w:pPr>
    <w:rPr>
      <w:color w:val="77206d" w:themeColor="accent5"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a02b93" w:space="0" w:sz="4" w:themeColor="accent5"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a02b93" w:space="0" w:sz="4" w:themeColor="accent5"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a02b93" w:space="0" w:sz="4" w:themeColor="accent5"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a02b93" w:space="0" w:sz="4" w:themeColor="accent5" w:val="single"/>
        </w:tcBorders>
        <w:shd w:color="auto" w:fill="ffffff" w:themeFill="background1" w:val="clear"/>
      </w:tcPr>
    </w:tblStylePr>
    <w:tblStylePr w:type="band1Vert">
      <w:tblPr/>
      <w:tcPr>
        <w:shd w:color="auto" w:fill="f2ceed" w:themeFill="accent5" w:themeFillTint="000033" w:val="clear"/>
      </w:tcPr>
    </w:tblStylePr>
    <w:tblStylePr w:type="band1Horz">
      <w:tblPr/>
      <w:tcPr>
        <w:shd w:color="auto" w:fill="f2ceed" w:themeFill="accent5"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6">
    <w:name w:val="List Table 7 Colorful Accent 6"/>
    <w:basedOn w:val="TableNormal"/>
    <w:uiPriority w:val="52"/>
    <w:rsid w:val="00827C87"/>
    <w:pPr>
      <w:spacing w:after="0" w:line="240" w:lineRule="auto"/>
    </w:pPr>
    <w:rPr>
      <w:color w:val="3a7c22" w:themeColor="accent6"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4ea72e" w:space="0" w:sz="4" w:themeColor="accent6"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4ea72e" w:space="0" w:sz="4" w:themeColor="accent6"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4ea72e" w:space="0" w:sz="4" w:themeColor="accent6"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4ea72e" w:space="0" w:sz="4" w:themeColor="accent6" w:val="single"/>
        </w:tcBorders>
        <w:shd w:color="auto" w:fill="ffffff" w:themeFill="background1" w:val="clear"/>
      </w:tcPr>
    </w:tblStylePr>
    <w:tblStylePr w:type="band1Vert">
      <w:tblPr/>
      <w:tcPr>
        <w:shd w:color="auto" w:fill="d9f2d0" w:themeFill="accent6" w:themeFillTint="000033" w:val="clear"/>
      </w:tcPr>
    </w:tblStylePr>
    <w:tblStylePr w:type="band1Horz">
      <w:tblPr/>
      <w:tcPr>
        <w:shd w:color="auto" w:fill="d9f2d0" w:themeFill="accent6"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MediumGrid1">
    <w:name w:val="Medium Grid 1"/>
    <w:basedOn w:val="TableNormal"/>
    <w:uiPriority w:val="67"/>
    <w:unhideWhenUsed w:val="1"/>
    <w:rsid w:val="00827C87"/>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unhideWhenUsed w:val="1"/>
    <w:rsid w:val="00827C87"/>
    <w:pPr>
      <w:spacing w:after="0" w:line="240" w:lineRule="auto"/>
    </w:pPr>
    <w:tblPr>
      <w:tblStyleRowBandSize w:val="1"/>
      <w:tblStyleColBandSize w:val="1"/>
      <w:tblBorders>
        <w:top w:color="2198cf" w:space="0" w:sz="8" w:themeColor="accent1" w:themeTint="0000BF" w:val="single"/>
        <w:left w:color="2198cf" w:space="0" w:sz="8" w:themeColor="accent1" w:themeTint="0000BF" w:val="single"/>
        <w:bottom w:color="2198cf" w:space="0" w:sz="8" w:themeColor="accent1" w:themeTint="0000BF" w:val="single"/>
        <w:right w:color="2198cf" w:space="0" w:sz="8" w:themeColor="accent1" w:themeTint="0000BF" w:val="single"/>
        <w:insideH w:color="2198cf" w:space="0" w:sz="8" w:themeColor="accent1" w:themeTint="0000BF" w:val="single"/>
        <w:insideV w:color="2198cf" w:space="0" w:sz="8" w:themeColor="accent1" w:themeTint="0000BF" w:val="single"/>
      </w:tblBorders>
    </w:tblPr>
    <w:tcPr>
      <w:shd w:color="auto" w:fill="b2def2" w:themeFill="accent1" w:themeFillTint="00003F" w:val="clear"/>
    </w:tcPr>
    <w:tblStylePr w:type="firstRow">
      <w:rPr>
        <w:b w:val="1"/>
        <w:bCs w:val="1"/>
      </w:rPr>
    </w:tblStylePr>
    <w:tblStylePr w:type="lastRow">
      <w:rPr>
        <w:b w:val="1"/>
        <w:bCs w:val="1"/>
      </w:rPr>
      <w:tblPr/>
      <w:tcPr>
        <w:tcBorders>
          <w:top w:color="2198cf"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64bde6" w:themeFill="accent1" w:themeFillTint="00007F" w:val="clear"/>
      </w:tcPr>
    </w:tblStylePr>
    <w:tblStylePr w:type="band1Horz">
      <w:tblPr/>
      <w:tcPr>
        <w:shd w:color="auto" w:fill="64bde6" w:themeFill="accent1" w:themeFillTint="00007F" w:val="clear"/>
      </w:tcPr>
    </w:tblStylePr>
  </w:style>
  <w:style w:type="table" w:styleId="MediumGrid1-Accent2">
    <w:name w:val="Medium Grid 1 Accent 2"/>
    <w:basedOn w:val="TableNormal"/>
    <w:uiPriority w:val="67"/>
    <w:unhideWhenUsed w:val="1"/>
    <w:rsid w:val="00827C87"/>
    <w:pPr>
      <w:spacing w:after="0" w:line="240" w:lineRule="auto"/>
    </w:pPr>
    <w:tblPr>
      <w:tblStyleRowBandSize w:val="1"/>
      <w:tblStyleColBandSize w:val="1"/>
      <w:tblBorders>
        <w:top w:color="ee9465" w:space="0" w:sz="8" w:themeColor="accent2" w:themeTint="0000BF" w:val="single"/>
        <w:left w:color="ee9465" w:space="0" w:sz="8" w:themeColor="accent2" w:themeTint="0000BF" w:val="single"/>
        <w:bottom w:color="ee9465" w:space="0" w:sz="8" w:themeColor="accent2" w:themeTint="0000BF" w:val="single"/>
        <w:right w:color="ee9465" w:space="0" w:sz="8" w:themeColor="accent2" w:themeTint="0000BF" w:val="single"/>
        <w:insideH w:color="ee9465" w:space="0" w:sz="8" w:themeColor="accent2" w:themeTint="0000BF" w:val="single"/>
        <w:insideV w:color="ee9465" w:space="0" w:sz="8" w:themeColor="accent2" w:themeTint="0000BF" w:val="single"/>
      </w:tblBorders>
    </w:tblPr>
    <w:tcPr>
      <w:shd w:color="auto" w:fill="f9dbcc" w:themeFill="accent2" w:themeFillTint="00003F" w:val="clear"/>
    </w:tcPr>
    <w:tblStylePr w:type="firstRow">
      <w:rPr>
        <w:b w:val="1"/>
        <w:bCs w:val="1"/>
      </w:rPr>
    </w:tblStylePr>
    <w:tblStylePr w:type="lastRow">
      <w:rPr>
        <w:b w:val="1"/>
        <w:bCs w:val="1"/>
      </w:rPr>
      <w:tblPr/>
      <w:tcPr>
        <w:tcBorders>
          <w:top w:color="ee9465"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f4b798" w:themeFill="accent2" w:themeFillTint="00007F" w:val="clear"/>
      </w:tcPr>
    </w:tblStylePr>
    <w:tblStylePr w:type="band1Horz">
      <w:tblPr/>
      <w:tcPr>
        <w:shd w:color="auto" w:fill="f4b798" w:themeFill="accent2" w:themeFillTint="00007F" w:val="clear"/>
      </w:tcPr>
    </w:tblStylePr>
  </w:style>
  <w:style w:type="table" w:styleId="MediumGrid1-Accent3">
    <w:name w:val="Medium Grid 1 Accent 3"/>
    <w:basedOn w:val="TableNormal"/>
    <w:uiPriority w:val="67"/>
    <w:unhideWhenUsed w:val="1"/>
    <w:rsid w:val="00827C87"/>
    <w:pPr>
      <w:spacing w:after="0" w:line="240" w:lineRule="auto"/>
    </w:pPr>
    <w:tblPr>
      <w:tblStyleRowBandSize w:val="1"/>
      <w:tblStyleColBandSize w:val="1"/>
      <w:tblBorders>
        <w:top w:color="2bb73d" w:space="0" w:sz="8" w:themeColor="accent3" w:themeTint="0000BF" w:val="single"/>
        <w:left w:color="2bb73d" w:space="0" w:sz="8" w:themeColor="accent3" w:themeTint="0000BF" w:val="single"/>
        <w:bottom w:color="2bb73d" w:space="0" w:sz="8" w:themeColor="accent3" w:themeTint="0000BF" w:val="single"/>
        <w:right w:color="2bb73d" w:space="0" w:sz="8" w:themeColor="accent3" w:themeTint="0000BF" w:val="single"/>
        <w:insideH w:color="2bb73d" w:space="0" w:sz="8" w:themeColor="accent3" w:themeTint="0000BF" w:val="single"/>
        <w:insideV w:color="2bb73d" w:space="0" w:sz="8" w:themeColor="accent3" w:themeTint="0000BF" w:val="single"/>
      </w:tblBorders>
    </w:tblPr>
    <w:tcPr>
      <w:shd w:color="auto" w:fill="b3edba" w:themeFill="accent3" w:themeFillTint="00003F" w:val="clear"/>
    </w:tcPr>
    <w:tblStylePr w:type="firstRow">
      <w:rPr>
        <w:b w:val="1"/>
        <w:bCs w:val="1"/>
      </w:rPr>
    </w:tblStylePr>
    <w:tblStylePr w:type="lastRow">
      <w:rPr>
        <w:b w:val="1"/>
        <w:bCs w:val="1"/>
      </w:rPr>
      <w:tblPr/>
      <w:tcPr>
        <w:tcBorders>
          <w:top w:color="2bb73d"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66db75" w:themeFill="accent3" w:themeFillTint="00007F" w:val="clear"/>
      </w:tcPr>
    </w:tblStylePr>
    <w:tblStylePr w:type="band1Horz">
      <w:tblPr/>
      <w:tcPr>
        <w:shd w:color="auto" w:fill="66db75" w:themeFill="accent3" w:themeFillTint="00007F" w:val="clear"/>
      </w:tcPr>
    </w:tblStylePr>
  </w:style>
  <w:style w:type="table" w:styleId="MediumGrid1-Accent4">
    <w:name w:val="Medium Grid 1 Accent 4"/>
    <w:basedOn w:val="TableNormal"/>
    <w:uiPriority w:val="67"/>
    <w:unhideWhenUsed w:val="1"/>
    <w:rsid w:val="00827C87"/>
    <w:pPr>
      <w:spacing w:after="0" w:line="240" w:lineRule="auto"/>
    </w:pPr>
    <w:tblPr>
      <w:tblStyleRowBandSize w:val="1"/>
      <w:tblStyleColBandSize w:val="1"/>
      <w:tblBorders>
        <w:top w:color="39bef1" w:space="0" w:sz="8" w:themeColor="accent4" w:themeTint="0000BF" w:val="single"/>
        <w:left w:color="39bef1" w:space="0" w:sz="8" w:themeColor="accent4" w:themeTint="0000BF" w:val="single"/>
        <w:bottom w:color="39bef1" w:space="0" w:sz="8" w:themeColor="accent4" w:themeTint="0000BF" w:val="single"/>
        <w:right w:color="39bef1" w:space="0" w:sz="8" w:themeColor="accent4" w:themeTint="0000BF" w:val="single"/>
        <w:insideH w:color="39bef1" w:space="0" w:sz="8" w:themeColor="accent4" w:themeTint="0000BF" w:val="single"/>
        <w:insideV w:color="39bef1" w:space="0" w:sz="8" w:themeColor="accent4" w:themeTint="0000BF" w:val="single"/>
      </w:tblBorders>
    </w:tblPr>
    <w:tcPr>
      <w:shd w:color="auto" w:fill="bde9fa" w:themeFill="accent4" w:themeFillTint="00003F" w:val="clear"/>
    </w:tcPr>
    <w:tblStylePr w:type="firstRow">
      <w:rPr>
        <w:b w:val="1"/>
        <w:bCs w:val="1"/>
      </w:rPr>
    </w:tblStylePr>
    <w:tblStylePr w:type="lastRow">
      <w:rPr>
        <w:b w:val="1"/>
        <w:bCs w:val="1"/>
      </w:rPr>
      <w:tblPr/>
      <w:tcPr>
        <w:tcBorders>
          <w:top w:color="39bef1"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7bd3f5" w:themeFill="accent4" w:themeFillTint="00007F" w:val="clear"/>
      </w:tcPr>
    </w:tblStylePr>
    <w:tblStylePr w:type="band1Horz">
      <w:tblPr/>
      <w:tcPr>
        <w:shd w:color="auto" w:fill="7bd3f5" w:themeFill="accent4" w:themeFillTint="00007F" w:val="clear"/>
      </w:tcPr>
    </w:tblStylePr>
  </w:style>
  <w:style w:type="table" w:styleId="MediumGrid1-Accent5">
    <w:name w:val="Medium Grid 1 Accent 5"/>
    <w:basedOn w:val="TableNormal"/>
    <w:uiPriority w:val="67"/>
    <w:unhideWhenUsed w:val="1"/>
    <w:rsid w:val="00827C87"/>
    <w:pPr>
      <w:spacing w:after="0" w:line="240" w:lineRule="auto"/>
    </w:pPr>
    <w:tblPr>
      <w:tblStyleRowBandSize w:val="1"/>
      <w:tblStyleColBandSize w:val="1"/>
      <w:tblBorders>
        <w:top w:color="ce49bf" w:space="0" w:sz="8" w:themeColor="accent5" w:themeTint="0000BF" w:val="single"/>
        <w:left w:color="ce49bf" w:space="0" w:sz="8" w:themeColor="accent5" w:themeTint="0000BF" w:val="single"/>
        <w:bottom w:color="ce49bf" w:space="0" w:sz="8" w:themeColor="accent5" w:themeTint="0000BF" w:val="single"/>
        <w:right w:color="ce49bf" w:space="0" w:sz="8" w:themeColor="accent5" w:themeTint="0000BF" w:val="single"/>
        <w:insideH w:color="ce49bf" w:space="0" w:sz="8" w:themeColor="accent5" w:themeTint="0000BF" w:val="single"/>
        <w:insideV w:color="ce49bf" w:space="0" w:sz="8" w:themeColor="accent5" w:themeTint="0000BF" w:val="single"/>
      </w:tblBorders>
    </w:tblPr>
    <w:tcPr>
      <w:shd w:color="auto" w:fill="efc3e9" w:themeFill="accent5" w:themeFillTint="00003F" w:val="clear"/>
    </w:tcPr>
    <w:tblStylePr w:type="firstRow">
      <w:rPr>
        <w:b w:val="1"/>
        <w:bCs w:val="1"/>
      </w:rPr>
    </w:tblStylePr>
    <w:tblStylePr w:type="lastRow">
      <w:rPr>
        <w:b w:val="1"/>
        <w:bCs w:val="1"/>
      </w:rPr>
      <w:tblPr/>
      <w:tcPr>
        <w:tcBorders>
          <w:top w:color="ce49bf"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de86d4" w:themeFill="accent5" w:themeFillTint="00007F" w:val="clear"/>
      </w:tcPr>
    </w:tblStylePr>
    <w:tblStylePr w:type="band1Horz">
      <w:tblPr/>
      <w:tcPr>
        <w:shd w:color="auto" w:fill="de86d4" w:themeFill="accent5" w:themeFillTint="00007F" w:val="clear"/>
      </w:tcPr>
    </w:tblStylePr>
  </w:style>
  <w:style w:type="table" w:styleId="MediumGrid1-Accent6">
    <w:name w:val="Medium Grid 1 Accent 6"/>
    <w:basedOn w:val="TableNormal"/>
    <w:uiPriority w:val="67"/>
    <w:unhideWhenUsed w:val="1"/>
    <w:rsid w:val="00827C87"/>
    <w:pPr>
      <w:spacing w:after="0" w:line="240" w:lineRule="auto"/>
    </w:pPr>
    <w:tblPr>
      <w:tblStyleRowBandSize w:val="1"/>
      <w:tblStyleColBandSize w:val="1"/>
      <w:tblBorders>
        <w:top w:color="71cf50" w:space="0" w:sz="8" w:themeColor="accent6" w:themeTint="0000BF" w:val="single"/>
        <w:left w:color="71cf50" w:space="0" w:sz="8" w:themeColor="accent6" w:themeTint="0000BF" w:val="single"/>
        <w:bottom w:color="71cf50" w:space="0" w:sz="8" w:themeColor="accent6" w:themeTint="0000BF" w:val="single"/>
        <w:right w:color="71cf50" w:space="0" w:sz="8" w:themeColor="accent6" w:themeTint="0000BF" w:val="single"/>
        <w:insideH w:color="71cf50" w:space="0" w:sz="8" w:themeColor="accent6" w:themeTint="0000BF" w:val="single"/>
        <w:insideV w:color="71cf50" w:space="0" w:sz="8" w:themeColor="accent6" w:themeTint="0000BF" w:val="single"/>
      </w:tblBorders>
    </w:tblPr>
    <w:tcPr>
      <w:shd w:color="auto" w:fill="d0efc5" w:themeFill="accent6" w:themeFillTint="00003F" w:val="clear"/>
    </w:tcPr>
    <w:tblStylePr w:type="firstRow">
      <w:rPr>
        <w:b w:val="1"/>
        <w:bCs w:val="1"/>
      </w:rPr>
    </w:tblStylePr>
    <w:tblStylePr w:type="lastRow">
      <w:rPr>
        <w:b w:val="1"/>
        <w:bCs w:val="1"/>
      </w:rPr>
      <w:tblPr/>
      <w:tcPr>
        <w:tcBorders>
          <w:top w:color="71cf50"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a0df8a" w:themeFill="accent6" w:themeFillTint="00007F" w:val="clear"/>
      </w:tcPr>
    </w:tblStylePr>
    <w:tblStylePr w:type="band1Horz">
      <w:tblPr/>
      <w:tcPr>
        <w:shd w:color="auto" w:fill="a0df8a" w:themeFill="accent6" w:themeFillTint="00007F" w:val="clear"/>
      </w:tcPr>
    </w:tblStylePr>
  </w:style>
  <w:style w:type="table" w:styleId="MediumGrid2">
    <w:name w:val="Medium Grid 2"/>
    <w:basedOn w:val="TableNormal"/>
    <w:uiPriority w:val="68"/>
    <w:unhideWhenUsed w:val="1"/>
    <w:rsid w:val="00827C87"/>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unhideWhenUsed w:val="1"/>
    <w:rsid w:val="00827C87"/>
    <w:pPr>
      <w:spacing w:after="0" w:line="240" w:lineRule="auto"/>
    </w:pPr>
    <w:rPr>
      <w:rFonts w:asciiTheme="majorHAnsi" w:cstheme="majorBidi" w:eastAsiaTheme="majorEastAsia" w:hAnsiTheme="majorHAnsi"/>
      <w:color w:val="000000" w:themeColor="text1"/>
    </w:rPr>
    <w:tblPr>
      <w:tblStyleRowBandSize w:val="1"/>
      <w:tblStyleColBandSize w:val="1"/>
      <w:tblBorders>
        <w:top w:color="156082" w:space="0" w:sz="8" w:themeColor="accent1" w:val="single"/>
        <w:left w:color="156082" w:space="0" w:sz="8" w:themeColor="accent1" w:val="single"/>
        <w:bottom w:color="156082" w:space="0" w:sz="8" w:themeColor="accent1" w:val="single"/>
        <w:right w:color="156082" w:space="0" w:sz="8" w:themeColor="accent1" w:val="single"/>
        <w:insideH w:color="156082" w:space="0" w:sz="8" w:themeColor="accent1" w:val="single"/>
        <w:insideV w:color="156082" w:space="0" w:sz="8" w:themeColor="accent1" w:val="single"/>
      </w:tblBorders>
    </w:tblPr>
    <w:tcPr>
      <w:shd w:color="auto" w:fill="b2def2" w:themeFill="accent1" w:themeFillTint="00003F" w:val="clear"/>
    </w:tcPr>
    <w:tblStylePr w:type="firstRow">
      <w:rPr>
        <w:b w:val="1"/>
        <w:bCs w:val="1"/>
        <w:color w:val="000000" w:themeColor="text1"/>
      </w:rPr>
      <w:tblPr/>
      <w:tcPr>
        <w:shd w:color="auto" w:fill="e0f2fa"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1e4f5" w:themeFill="accent1" w:themeFillTint="000033" w:val="clear"/>
      </w:tcPr>
    </w:tblStylePr>
    <w:tblStylePr w:type="band1Vert">
      <w:tblPr/>
      <w:tcPr>
        <w:shd w:color="auto" w:fill="64bde6" w:themeFill="accent1" w:themeFillTint="00007F" w:val="clear"/>
      </w:tcPr>
    </w:tblStylePr>
    <w:tblStylePr w:type="band1Horz">
      <w:tblPr/>
      <w:tcPr>
        <w:tcBorders>
          <w:insideH w:color="156082" w:space="0" w:sz="6" w:themeColor="accent1" w:val="single"/>
          <w:insideV w:color="156082" w:space="0" w:sz="6" w:themeColor="accent1" w:val="single"/>
        </w:tcBorders>
        <w:shd w:color="auto" w:fill="64bde6"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unhideWhenUsed w:val="1"/>
    <w:rsid w:val="00827C87"/>
    <w:pPr>
      <w:spacing w:after="0" w:line="240" w:lineRule="auto"/>
    </w:pPr>
    <w:rPr>
      <w:rFonts w:asciiTheme="majorHAnsi" w:cstheme="majorBidi" w:eastAsiaTheme="majorEastAsia" w:hAnsiTheme="majorHAnsi"/>
      <w:color w:val="000000" w:themeColor="text1"/>
    </w:rPr>
    <w:tblPr>
      <w:tblStyleRowBandSize w:val="1"/>
      <w:tblStyleColBandSize w:val="1"/>
      <w:tblBorders>
        <w:top w:color="e97132" w:space="0" w:sz="8" w:themeColor="accent2" w:val="single"/>
        <w:left w:color="e97132" w:space="0" w:sz="8" w:themeColor="accent2" w:val="single"/>
        <w:bottom w:color="e97132" w:space="0" w:sz="8" w:themeColor="accent2" w:val="single"/>
        <w:right w:color="e97132" w:space="0" w:sz="8" w:themeColor="accent2" w:val="single"/>
        <w:insideH w:color="e97132" w:space="0" w:sz="8" w:themeColor="accent2" w:val="single"/>
        <w:insideV w:color="e97132" w:space="0" w:sz="8" w:themeColor="accent2" w:val="single"/>
      </w:tblBorders>
    </w:tblPr>
    <w:tcPr>
      <w:shd w:color="auto" w:fill="f9dbcc" w:themeFill="accent2" w:themeFillTint="00003F" w:val="clear"/>
    </w:tcPr>
    <w:tblStylePr w:type="firstRow">
      <w:rPr>
        <w:b w:val="1"/>
        <w:bCs w:val="1"/>
        <w:color w:val="000000" w:themeColor="text1"/>
      </w:rPr>
      <w:tblPr/>
      <w:tcPr>
        <w:shd w:color="auto" w:fill="fcf0ea"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ae2d5" w:themeFill="accent2" w:themeFillTint="000033" w:val="clear"/>
      </w:tcPr>
    </w:tblStylePr>
    <w:tblStylePr w:type="band1Vert">
      <w:tblPr/>
      <w:tcPr>
        <w:shd w:color="auto" w:fill="f4b798" w:themeFill="accent2" w:themeFillTint="00007F" w:val="clear"/>
      </w:tcPr>
    </w:tblStylePr>
    <w:tblStylePr w:type="band1Horz">
      <w:tblPr/>
      <w:tcPr>
        <w:tcBorders>
          <w:insideH w:color="e97132" w:space="0" w:sz="6" w:themeColor="accent2" w:val="single"/>
          <w:insideV w:color="e97132" w:space="0" w:sz="6" w:themeColor="accent2" w:val="single"/>
        </w:tcBorders>
        <w:shd w:color="auto" w:fill="f4b798"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unhideWhenUsed w:val="1"/>
    <w:rsid w:val="00827C87"/>
    <w:pPr>
      <w:spacing w:after="0" w:line="240" w:lineRule="auto"/>
    </w:pPr>
    <w:rPr>
      <w:rFonts w:asciiTheme="majorHAnsi" w:cstheme="majorBidi" w:eastAsiaTheme="majorEastAsia" w:hAnsiTheme="majorHAnsi"/>
      <w:color w:val="000000" w:themeColor="text1"/>
    </w:rPr>
    <w:tblPr>
      <w:tblStyleRowBandSize w:val="1"/>
      <w:tblStyleColBandSize w:val="1"/>
      <w:tblBorders>
        <w:top w:color="196b24" w:space="0" w:sz="8" w:themeColor="accent3" w:val="single"/>
        <w:left w:color="196b24" w:space="0" w:sz="8" w:themeColor="accent3" w:val="single"/>
        <w:bottom w:color="196b24" w:space="0" w:sz="8" w:themeColor="accent3" w:val="single"/>
        <w:right w:color="196b24" w:space="0" w:sz="8" w:themeColor="accent3" w:val="single"/>
        <w:insideH w:color="196b24" w:space="0" w:sz="8" w:themeColor="accent3" w:val="single"/>
        <w:insideV w:color="196b24" w:space="0" w:sz="8" w:themeColor="accent3" w:val="single"/>
      </w:tblBorders>
    </w:tblPr>
    <w:tcPr>
      <w:shd w:color="auto" w:fill="b3edba" w:themeFill="accent3" w:themeFillTint="00003F" w:val="clear"/>
    </w:tcPr>
    <w:tblStylePr w:type="firstRow">
      <w:rPr>
        <w:b w:val="1"/>
        <w:bCs w:val="1"/>
        <w:color w:val="000000" w:themeColor="text1"/>
      </w:rPr>
      <w:tblPr/>
      <w:tcPr>
        <w:shd w:color="auto" w:fill="e0f8e3"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1f0c7" w:themeFill="accent3" w:themeFillTint="000033" w:val="clear"/>
      </w:tcPr>
    </w:tblStylePr>
    <w:tblStylePr w:type="band1Vert">
      <w:tblPr/>
      <w:tcPr>
        <w:shd w:color="auto" w:fill="66db75" w:themeFill="accent3" w:themeFillTint="00007F" w:val="clear"/>
      </w:tcPr>
    </w:tblStylePr>
    <w:tblStylePr w:type="band1Horz">
      <w:tblPr/>
      <w:tcPr>
        <w:tcBorders>
          <w:insideH w:color="196b24" w:space="0" w:sz="6" w:themeColor="accent3" w:val="single"/>
          <w:insideV w:color="196b24" w:space="0" w:sz="6" w:themeColor="accent3" w:val="single"/>
        </w:tcBorders>
        <w:shd w:color="auto" w:fill="66db75"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unhideWhenUsed w:val="1"/>
    <w:rsid w:val="00827C87"/>
    <w:pPr>
      <w:spacing w:after="0" w:line="240" w:lineRule="auto"/>
    </w:pPr>
    <w:rPr>
      <w:rFonts w:asciiTheme="majorHAnsi" w:cstheme="majorBidi" w:eastAsiaTheme="majorEastAsia" w:hAnsiTheme="majorHAnsi"/>
      <w:color w:val="000000" w:themeColor="text1"/>
    </w:rPr>
    <w:tblPr>
      <w:tblStyleRowBandSize w:val="1"/>
      <w:tblStyleColBandSize w:val="1"/>
      <w:tblBorders>
        <w:top w:color="0f9ed5" w:space="0" w:sz="8" w:themeColor="accent4" w:val="single"/>
        <w:left w:color="0f9ed5" w:space="0" w:sz="8" w:themeColor="accent4" w:val="single"/>
        <w:bottom w:color="0f9ed5" w:space="0" w:sz="8" w:themeColor="accent4" w:val="single"/>
        <w:right w:color="0f9ed5" w:space="0" w:sz="8" w:themeColor="accent4" w:val="single"/>
        <w:insideH w:color="0f9ed5" w:space="0" w:sz="8" w:themeColor="accent4" w:val="single"/>
        <w:insideV w:color="0f9ed5" w:space="0" w:sz="8" w:themeColor="accent4" w:val="single"/>
      </w:tblBorders>
    </w:tblPr>
    <w:tcPr>
      <w:shd w:color="auto" w:fill="bde9fa" w:themeFill="accent4" w:themeFillTint="00003F" w:val="clear"/>
    </w:tcPr>
    <w:tblStylePr w:type="firstRow">
      <w:rPr>
        <w:b w:val="1"/>
        <w:bCs w:val="1"/>
        <w:color w:val="000000" w:themeColor="text1"/>
      </w:rPr>
      <w:tblPr/>
      <w:tcPr>
        <w:shd w:color="auto" w:fill="e5f6fd"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aedfb" w:themeFill="accent4" w:themeFillTint="000033" w:val="clear"/>
      </w:tcPr>
    </w:tblStylePr>
    <w:tblStylePr w:type="band1Vert">
      <w:tblPr/>
      <w:tcPr>
        <w:shd w:color="auto" w:fill="7bd3f5" w:themeFill="accent4" w:themeFillTint="00007F" w:val="clear"/>
      </w:tcPr>
    </w:tblStylePr>
    <w:tblStylePr w:type="band1Horz">
      <w:tblPr/>
      <w:tcPr>
        <w:tcBorders>
          <w:insideH w:color="0f9ed5" w:space="0" w:sz="6" w:themeColor="accent4" w:val="single"/>
          <w:insideV w:color="0f9ed5" w:space="0" w:sz="6" w:themeColor="accent4" w:val="single"/>
        </w:tcBorders>
        <w:shd w:color="auto" w:fill="7bd3f5"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unhideWhenUsed w:val="1"/>
    <w:rsid w:val="00827C87"/>
    <w:pPr>
      <w:spacing w:after="0" w:line="240" w:lineRule="auto"/>
    </w:pPr>
    <w:rPr>
      <w:rFonts w:asciiTheme="majorHAnsi" w:cstheme="majorBidi" w:eastAsiaTheme="majorEastAsia" w:hAnsiTheme="majorHAnsi"/>
      <w:color w:val="000000" w:themeColor="text1"/>
    </w:rPr>
    <w:tblPr>
      <w:tblStyleRowBandSize w:val="1"/>
      <w:tblStyleColBandSize w:val="1"/>
      <w:tblBorders>
        <w:top w:color="a02b93" w:space="0" w:sz="8" w:themeColor="accent5" w:val="single"/>
        <w:left w:color="a02b93" w:space="0" w:sz="8" w:themeColor="accent5" w:val="single"/>
        <w:bottom w:color="a02b93" w:space="0" w:sz="8" w:themeColor="accent5" w:val="single"/>
        <w:right w:color="a02b93" w:space="0" w:sz="8" w:themeColor="accent5" w:val="single"/>
        <w:insideH w:color="a02b93" w:space="0" w:sz="8" w:themeColor="accent5" w:val="single"/>
        <w:insideV w:color="a02b93" w:space="0" w:sz="8" w:themeColor="accent5" w:val="single"/>
      </w:tblBorders>
    </w:tblPr>
    <w:tcPr>
      <w:shd w:color="auto" w:fill="efc3e9" w:themeFill="accent5" w:themeFillTint="00003F" w:val="clear"/>
    </w:tcPr>
    <w:tblStylePr w:type="firstRow">
      <w:rPr>
        <w:b w:val="1"/>
        <w:bCs w:val="1"/>
        <w:color w:val="000000" w:themeColor="text1"/>
      </w:rPr>
      <w:tblPr/>
      <w:tcPr>
        <w:shd w:color="auto" w:fill="f8e7f6"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ceed" w:themeFill="accent5" w:themeFillTint="000033" w:val="clear"/>
      </w:tcPr>
    </w:tblStylePr>
    <w:tblStylePr w:type="band1Vert">
      <w:tblPr/>
      <w:tcPr>
        <w:shd w:color="auto" w:fill="de86d4" w:themeFill="accent5" w:themeFillTint="00007F" w:val="clear"/>
      </w:tcPr>
    </w:tblStylePr>
    <w:tblStylePr w:type="band1Horz">
      <w:tblPr/>
      <w:tcPr>
        <w:tcBorders>
          <w:insideH w:color="a02b93" w:space="0" w:sz="6" w:themeColor="accent5" w:val="single"/>
          <w:insideV w:color="a02b93" w:space="0" w:sz="6" w:themeColor="accent5" w:val="single"/>
        </w:tcBorders>
        <w:shd w:color="auto" w:fill="de86d4"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unhideWhenUsed w:val="1"/>
    <w:rsid w:val="00827C87"/>
    <w:pPr>
      <w:spacing w:after="0" w:line="240" w:lineRule="auto"/>
    </w:pPr>
    <w:rPr>
      <w:rFonts w:asciiTheme="majorHAnsi" w:cstheme="majorBidi" w:eastAsiaTheme="majorEastAsia" w:hAnsiTheme="majorHAnsi"/>
      <w:color w:val="000000" w:themeColor="text1"/>
    </w:rPr>
    <w:tblPr>
      <w:tblStyleRowBandSize w:val="1"/>
      <w:tblStyleColBandSize w:val="1"/>
      <w:tblBorders>
        <w:top w:color="4ea72e" w:space="0" w:sz="8" w:themeColor="accent6" w:val="single"/>
        <w:left w:color="4ea72e" w:space="0" w:sz="8" w:themeColor="accent6" w:val="single"/>
        <w:bottom w:color="4ea72e" w:space="0" w:sz="8" w:themeColor="accent6" w:val="single"/>
        <w:right w:color="4ea72e" w:space="0" w:sz="8" w:themeColor="accent6" w:val="single"/>
        <w:insideH w:color="4ea72e" w:space="0" w:sz="8" w:themeColor="accent6" w:val="single"/>
        <w:insideV w:color="4ea72e" w:space="0" w:sz="8" w:themeColor="accent6" w:val="single"/>
      </w:tblBorders>
    </w:tblPr>
    <w:tcPr>
      <w:shd w:color="auto" w:fill="d0efc5" w:themeFill="accent6" w:themeFillTint="00003F" w:val="clear"/>
    </w:tcPr>
    <w:tblStylePr w:type="firstRow">
      <w:rPr>
        <w:b w:val="1"/>
        <w:bCs w:val="1"/>
        <w:color w:val="000000" w:themeColor="text1"/>
      </w:rPr>
      <w:tblPr/>
      <w:tcPr>
        <w:shd w:color="auto" w:fill="ecf8e8"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9f2d0" w:themeFill="accent6" w:themeFillTint="000033" w:val="clear"/>
      </w:tcPr>
    </w:tblStylePr>
    <w:tblStylePr w:type="band1Vert">
      <w:tblPr/>
      <w:tcPr>
        <w:shd w:color="auto" w:fill="a0df8a" w:themeFill="accent6" w:themeFillTint="00007F" w:val="clear"/>
      </w:tcPr>
    </w:tblStylePr>
    <w:tblStylePr w:type="band1Horz">
      <w:tblPr/>
      <w:tcPr>
        <w:tcBorders>
          <w:insideH w:color="4ea72e" w:space="0" w:sz="6" w:themeColor="accent6" w:val="single"/>
          <w:insideV w:color="4ea72e" w:space="0" w:sz="6" w:themeColor="accent6" w:val="single"/>
        </w:tcBorders>
        <w:shd w:color="auto" w:fill="a0df8a"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unhideWhenUsed w:val="1"/>
    <w:rsid w:val="00827C87"/>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unhideWhenUsed w:val="1"/>
    <w:rsid w:val="00827C87"/>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b2def2"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156082"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156082"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156082"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156082"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64bde6"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64bde6" w:themeFill="accent1" w:themeFillTint="00007F" w:val="clear"/>
      </w:tcPr>
    </w:tblStylePr>
  </w:style>
  <w:style w:type="table" w:styleId="MediumGrid3-Accent2">
    <w:name w:val="Medium Grid 3 Accent 2"/>
    <w:basedOn w:val="TableNormal"/>
    <w:uiPriority w:val="69"/>
    <w:unhideWhenUsed w:val="1"/>
    <w:rsid w:val="00827C87"/>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9dbcc"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e97132"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e97132"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e97132"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e97132"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4b798"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4b798" w:themeFill="accent2" w:themeFillTint="00007F" w:val="clear"/>
      </w:tcPr>
    </w:tblStylePr>
  </w:style>
  <w:style w:type="table" w:styleId="MediumGrid3-Accent3">
    <w:name w:val="Medium Grid 3 Accent 3"/>
    <w:basedOn w:val="TableNormal"/>
    <w:uiPriority w:val="69"/>
    <w:unhideWhenUsed w:val="1"/>
    <w:rsid w:val="00827C87"/>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b3edba"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196b24"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196b24"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196b24"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196b24"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66db75"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66db75" w:themeFill="accent3" w:themeFillTint="00007F" w:val="clear"/>
      </w:tcPr>
    </w:tblStylePr>
  </w:style>
  <w:style w:type="table" w:styleId="MediumGrid3-Accent4">
    <w:name w:val="Medium Grid 3 Accent 4"/>
    <w:basedOn w:val="TableNormal"/>
    <w:uiPriority w:val="69"/>
    <w:unhideWhenUsed w:val="1"/>
    <w:rsid w:val="00827C87"/>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bde9fa"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f9ed5"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f9ed5"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f9ed5"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f9ed5"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7bd3f5"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7bd3f5" w:themeFill="accent4" w:themeFillTint="00007F" w:val="clear"/>
      </w:tcPr>
    </w:tblStylePr>
  </w:style>
  <w:style w:type="table" w:styleId="MediumGrid3-Accent5">
    <w:name w:val="Medium Grid 3 Accent 5"/>
    <w:basedOn w:val="TableNormal"/>
    <w:uiPriority w:val="69"/>
    <w:unhideWhenUsed w:val="1"/>
    <w:rsid w:val="00827C87"/>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c3e9"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a02b93"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a02b93"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a02b93"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a02b93"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e86d4"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e86d4" w:themeFill="accent5" w:themeFillTint="00007F" w:val="clear"/>
      </w:tcPr>
    </w:tblStylePr>
  </w:style>
  <w:style w:type="table" w:styleId="MediumGrid3-Accent6">
    <w:name w:val="Medium Grid 3 Accent 6"/>
    <w:basedOn w:val="TableNormal"/>
    <w:uiPriority w:val="69"/>
    <w:unhideWhenUsed w:val="1"/>
    <w:rsid w:val="00827C87"/>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0efc5"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ea72e"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ea72e"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ea72e"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ea72e"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0df8a"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0df8a" w:themeFill="accent6" w:themeFillTint="00007F" w:val="clear"/>
      </w:tcPr>
    </w:tblStylePr>
  </w:style>
  <w:style w:type="table" w:styleId="MediumList1">
    <w:name w:val="Medium List 1"/>
    <w:basedOn w:val="TableNormal"/>
    <w:uiPriority w:val="65"/>
    <w:unhideWhenUsed w:val="1"/>
    <w:rsid w:val="00827C87"/>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0e2841"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unhideWhenUsed w:val="1"/>
    <w:rsid w:val="00827C87"/>
    <w:pPr>
      <w:spacing w:after="0" w:line="240" w:lineRule="auto"/>
    </w:pPr>
    <w:rPr>
      <w:color w:val="000000" w:themeColor="text1"/>
    </w:rPr>
    <w:tblPr>
      <w:tblStyleRowBandSize w:val="1"/>
      <w:tblStyleColBandSize w:val="1"/>
      <w:tblBorders>
        <w:top w:color="156082" w:space="0" w:sz="8" w:themeColor="accent1" w:val="single"/>
        <w:bottom w:color="156082" w:space="0" w:sz="8" w:themeColor="accent1" w:val="single"/>
      </w:tblBorders>
    </w:tblPr>
    <w:tblStylePr w:type="firstRow">
      <w:rPr>
        <w:rFonts w:asciiTheme="majorHAnsi" w:cstheme="majorBidi" w:eastAsiaTheme="majorEastAsia" w:hAnsiTheme="majorHAnsi"/>
      </w:rPr>
      <w:tblPr/>
      <w:tcPr>
        <w:tcBorders>
          <w:top w:space="0" w:sz="0" w:val="nil"/>
          <w:bottom w:color="156082" w:space="0" w:sz="8" w:themeColor="accent1" w:val="single"/>
        </w:tcBorders>
      </w:tcPr>
    </w:tblStylePr>
    <w:tblStylePr w:type="lastRow">
      <w:rPr>
        <w:b w:val="1"/>
        <w:bCs w:val="1"/>
        <w:color w:val="0e2841" w:themeColor="text2"/>
      </w:rPr>
      <w:tblPr/>
      <w:tcPr>
        <w:tcBorders>
          <w:top w:color="156082" w:space="0" w:sz="8" w:themeColor="accent1" w:val="single"/>
          <w:bottom w:color="156082" w:space="0" w:sz="8" w:themeColor="accent1" w:val="single"/>
        </w:tcBorders>
      </w:tcPr>
    </w:tblStylePr>
    <w:tblStylePr w:type="firstCol">
      <w:rPr>
        <w:b w:val="1"/>
        <w:bCs w:val="1"/>
      </w:rPr>
    </w:tblStylePr>
    <w:tblStylePr w:type="lastCol">
      <w:rPr>
        <w:b w:val="1"/>
        <w:bCs w:val="1"/>
      </w:rPr>
      <w:tblPr/>
      <w:tcPr>
        <w:tcBorders>
          <w:top w:color="156082" w:space="0" w:sz="8" w:themeColor="accent1" w:val="single"/>
          <w:bottom w:color="156082" w:space="0" w:sz="8" w:themeColor="accent1" w:val="single"/>
        </w:tcBorders>
      </w:tcPr>
    </w:tblStylePr>
    <w:tblStylePr w:type="band1Vert">
      <w:tblPr/>
      <w:tcPr>
        <w:shd w:color="auto" w:fill="b2def2" w:themeFill="accent1" w:themeFillTint="00003F" w:val="clear"/>
      </w:tcPr>
    </w:tblStylePr>
    <w:tblStylePr w:type="band1Horz">
      <w:tblPr/>
      <w:tcPr>
        <w:shd w:color="auto" w:fill="b2def2" w:themeFill="accent1" w:themeFillTint="00003F" w:val="clear"/>
      </w:tcPr>
    </w:tblStylePr>
  </w:style>
  <w:style w:type="table" w:styleId="MediumList1-Accent2">
    <w:name w:val="Medium List 1 Accent 2"/>
    <w:basedOn w:val="TableNormal"/>
    <w:uiPriority w:val="65"/>
    <w:unhideWhenUsed w:val="1"/>
    <w:rsid w:val="00827C87"/>
    <w:pPr>
      <w:spacing w:after="0" w:line="240" w:lineRule="auto"/>
    </w:pPr>
    <w:rPr>
      <w:color w:val="000000" w:themeColor="text1"/>
    </w:rPr>
    <w:tblPr>
      <w:tblStyleRowBandSize w:val="1"/>
      <w:tblStyleColBandSize w:val="1"/>
      <w:tblBorders>
        <w:top w:color="e97132" w:space="0" w:sz="8" w:themeColor="accent2" w:val="single"/>
        <w:bottom w:color="e97132" w:space="0" w:sz="8" w:themeColor="accent2" w:val="single"/>
      </w:tblBorders>
    </w:tblPr>
    <w:tblStylePr w:type="firstRow">
      <w:rPr>
        <w:rFonts w:asciiTheme="majorHAnsi" w:cstheme="majorBidi" w:eastAsiaTheme="majorEastAsia" w:hAnsiTheme="majorHAnsi"/>
      </w:rPr>
      <w:tblPr/>
      <w:tcPr>
        <w:tcBorders>
          <w:top w:space="0" w:sz="0" w:val="nil"/>
          <w:bottom w:color="e97132" w:space="0" w:sz="8" w:themeColor="accent2" w:val="single"/>
        </w:tcBorders>
      </w:tcPr>
    </w:tblStylePr>
    <w:tblStylePr w:type="lastRow">
      <w:rPr>
        <w:b w:val="1"/>
        <w:bCs w:val="1"/>
        <w:color w:val="0e2841" w:themeColor="text2"/>
      </w:rPr>
      <w:tblPr/>
      <w:tcPr>
        <w:tcBorders>
          <w:top w:color="e97132" w:space="0" w:sz="8" w:themeColor="accent2" w:val="single"/>
          <w:bottom w:color="e97132" w:space="0" w:sz="8" w:themeColor="accent2" w:val="single"/>
        </w:tcBorders>
      </w:tcPr>
    </w:tblStylePr>
    <w:tblStylePr w:type="firstCol">
      <w:rPr>
        <w:b w:val="1"/>
        <w:bCs w:val="1"/>
      </w:rPr>
    </w:tblStylePr>
    <w:tblStylePr w:type="lastCol">
      <w:rPr>
        <w:b w:val="1"/>
        <w:bCs w:val="1"/>
      </w:rPr>
      <w:tblPr/>
      <w:tcPr>
        <w:tcBorders>
          <w:top w:color="e97132" w:space="0" w:sz="8" w:themeColor="accent2" w:val="single"/>
          <w:bottom w:color="e97132" w:space="0" w:sz="8" w:themeColor="accent2" w:val="single"/>
        </w:tcBorders>
      </w:tcPr>
    </w:tblStylePr>
    <w:tblStylePr w:type="band1Vert">
      <w:tblPr/>
      <w:tcPr>
        <w:shd w:color="auto" w:fill="f9dbcc" w:themeFill="accent2" w:themeFillTint="00003F" w:val="clear"/>
      </w:tcPr>
    </w:tblStylePr>
    <w:tblStylePr w:type="band1Horz">
      <w:tblPr/>
      <w:tcPr>
        <w:shd w:color="auto" w:fill="f9dbcc" w:themeFill="accent2" w:themeFillTint="00003F" w:val="clear"/>
      </w:tcPr>
    </w:tblStylePr>
  </w:style>
  <w:style w:type="table" w:styleId="MediumList1-Accent3">
    <w:name w:val="Medium List 1 Accent 3"/>
    <w:basedOn w:val="TableNormal"/>
    <w:uiPriority w:val="65"/>
    <w:unhideWhenUsed w:val="1"/>
    <w:rsid w:val="00827C87"/>
    <w:pPr>
      <w:spacing w:after="0" w:line="240" w:lineRule="auto"/>
    </w:pPr>
    <w:rPr>
      <w:color w:val="000000" w:themeColor="text1"/>
    </w:rPr>
    <w:tblPr>
      <w:tblStyleRowBandSize w:val="1"/>
      <w:tblStyleColBandSize w:val="1"/>
      <w:tblBorders>
        <w:top w:color="196b24" w:space="0" w:sz="8" w:themeColor="accent3" w:val="single"/>
        <w:bottom w:color="196b24" w:space="0" w:sz="8" w:themeColor="accent3" w:val="single"/>
      </w:tblBorders>
    </w:tblPr>
    <w:tblStylePr w:type="firstRow">
      <w:rPr>
        <w:rFonts w:asciiTheme="majorHAnsi" w:cstheme="majorBidi" w:eastAsiaTheme="majorEastAsia" w:hAnsiTheme="majorHAnsi"/>
      </w:rPr>
      <w:tblPr/>
      <w:tcPr>
        <w:tcBorders>
          <w:top w:space="0" w:sz="0" w:val="nil"/>
          <w:bottom w:color="196b24" w:space="0" w:sz="8" w:themeColor="accent3" w:val="single"/>
        </w:tcBorders>
      </w:tcPr>
    </w:tblStylePr>
    <w:tblStylePr w:type="lastRow">
      <w:rPr>
        <w:b w:val="1"/>
        <w:bCs w:val="1"/>
        <w:color w:val="0e2841" w:themeColor="text2"/>
      </w:rPr>
      <w:tblPr/>
      <w:tcPr>
        <w:tcBorders>
          <w:top w:color="196b24" w:space="0" w:sz="8" w:themeColor="accent3" w:val="single"/>
          <w:bottom w:color="196b24" w:space="0" w:sz="8" w:themeColor="accent3" w:val="single"/>
        </w:tcBorders>
      </w:tcPr>
    </w:tblStylePr>
    <w:tblStylePr w:type="firstCol">
      <w:rPr>
        <w:b w:val="1"/>
        <w:bCs w:val="1"/>
      </w:rPr>
    </w:tblStylePr>
    <w:tblStylePr w:type="lastCol">
      <w:rPr>
        <w:b w:val="1"/>
        <w:bCs w:val="1"/>
      </w:rPr>
      <w:tblPr/>
      <w:tcPr>
        <w:tcBorders>
          <w:top w:color="196b24" w:space="0" w:sz="8" w:themeColor="accent3" w:val="single"/>
          <w:bottom w:color="196b24" w:space="0" w:sz="8" w:themeColor="accent3" w:val="single"/>
        </w:tcBorders>
      </w:tcPr>
    </w:tblStylePr>
    <w:tblStylePr w:type="band1Vert">
      <w:tblPr/>
      <w:tcPr>
        <w:shd w:color="auto" w:fill="b3edba" w:themeFill="accent3" w:themeFillTint="00003F" w:val="clear"/>
      </w:tcPr>
    </w:tblStylePr>
    <w:tblStylePr w:type="band1Horz">
      <w:tblPr/>
      <w:tcPr>
        <w:shd w:color="auto" w:fill="b3edba" w:themeFill="accent3" w:themeFillTint="00003F" w:val="clear"/>
      </w:tcPr>
    </w:tblStylePr>
  </w:style>
  <w:style w:type="table" w:styleId="MediumList1-Accent4">
    <w:name w:val="Medium List 1 Accent 4"/>
    <w:basedOn w:val="TableNormal"/>
    <w:uiPriority w:val="65"/>
    <w:unhideWhenUsed w:val="1"/>
    <w:rsid w:val="00827C87"/>
    <w:pPr>
      <w:spacing w:after="0" w:line="240" w:lineRule="auto"/>
    </w:pPr>
    <w:rPr>
      <w:color w:val="000000" w:themeColor="text1"/>
    </w:rPr>
    <w:tblPr>
      <w:tblStyleRowBandSize w:val="1"/>
      <w:tblStyleColBandSize w:val="1"/>
      <w:tblBorders>
        <w:top w:color="0f9ed5" w:space="0" w:sz="8" w:themeColor="accent4" w:val="single"/>
        <w:bottom w:color="0f9ed5" w:space="0" w:sz="8" w:themeColor="accent4" w:val="single"/>
      </w:tblBorders>
    </w:tblPr>
    <w:tblStylePr w:type="firstRow">
      <w:rPr>
        <w:rFonts w:asciiTheme="majorHAnsi" w:cstheme="majorBidi" w:eastAsiaTheme="majorEastAsia" w:hAnsiTheme="majorHAnsi"/>
      </w:rPr>
      <w:tblPr/>
      <w:tcPr>
        <w:tcBorders>
          <w:top w:space="0" w:sz="0" w:val="nil"/>
          <w:bottom w:color="0f9ed5" w:space="0" w:sz="8" w:themeColor="accent4" w:val="single"/>
        </w:tcBorders>
      </w:tcPr>
    </w:tblStylePr>
    <w:tblStylePr w:type="lastRow">
      <w:rPr>
        <w:b w:val="1"/>
        <w:bCs w:val="1"/>
        <w:color w:val="0e2841" w:themeColor="text2"/>
      </w:rPr>
      <w:tblPr/>
      <w:tcPr>
        <w:tcBorders>
          <w:top w:color="0f9ed5" w:space="0" w:sz="8" w:themeColor="accent4" w:val="single"/>
          <w:bottom w:color="0f9ed5" w:space="0" w:sz="8" w:themeColor="accent4" w:val="single"/>
        </w:tcBorders>
      </w:tcPr>
    </w:tblStylePr>
    <w:tblStylePr w:type="firstCol">
      <w:rPr>
        <w:b w:val="1"/>
        <w:bCs w:val="1"/>
      </w:rPr>
    </w:tblStylePr>
    <w:tblStylePr w:type="lastCol">
      <w:rPr>
        <w:b w:val="1"/>
        <w:bCs w:val="1"/>
      </w:rPr>
      <w:tblPr/>
      <w:tcPr>
        <w:tcBorders>
          <w:top w:color="0f9ed5" w:space="0" w:sz="8" w:themeColor="accent4" w:val="single"/>
          <w:bottom w:color="0f9ed5" w:space="0" w:sz="8" w:themeColor="accent4" w:val="single"/>
        </w:tcBorders>
      </w:tcPr>
    </w:tblStylePr>
    <w:tblStylePr w:type="band1Vert">
      <w:tblPr/>
      <w:tcPr>
        <w:shd w:color="auto" w:fill="bde9fa" w:themeFill="accent4" w:themeFillTint="00003F" w:val="clear"/>
      </w:tcPr>
    </w:tblStylePr>
    <w:tblStylePr w:type="band1Horz">
      <w:tblPr/>
      <w:tcPr>
        <w:shd w:color="auto" w:fill="bde9fa" w:themeFill="accent4" w:themeFillTint="00003F" w:val="clear"/>
      </w:tcPr>
    </w:tblStylePr>
  </w:style>
  <w:style w:type="table" w:styleId="MediumList1-Accent5">
    <w:name w:val="Medium List 1 Accent 5"/>
    <w:basedOn w:val="TableNormal"/>
    <w:uiPriority w:val="65"/>
    <w:unhideWhenUsed w:val="1"/>
    <w:rsid w:val="00827C87"/>
    <w:pPr>
      <w:spacing w:after="0" w:line="240" w:lineRule="auto"/>
    </w:pPr>
    <w:rPr>
      <w:color w:val="000000" w:themeColor="text1"/>
    </w:rPr>
    <w:tblPr>
      <w:tblStyleRowBandSize w:val="1"/>
      <w:tblStyleColBandSize w:val="1"/>
      <w:tblBorders>
        <w:top w:color="a02b93" w:space="0" w:sz="8" w:themeColor="accent5" w:val="single"/>
        <w:bottom w:color="a02b93" w:space="0" w:sz="8" w:themeColor="accent5" w:val="single"/>
      </w:tblBorders>
    </w:tblPr>
    <w:tblStylePr w:type="firstRow">
      <w:rPr>
        <w:rFonts w:asciiTheme="majorHAnsi" w:cstheme="majorBidi" w:eastAsiaTheme="majorEastAsia" w:hAnsiTheme="majorHAnsi"/>
      </w:rPr>
      <w:tblPr/>
      <w:tcPr>
        <w:tcBorders>
          <w:top w:space="0" w:sz="0" w:val="nil"/>
          <w:bottom w:color="a02b93" w:space="0" w:sz="8" w:themeColor="accent5" w:val="single"/>
        </w:tcBorders>
      </w:tcPr>
    </w:tblStylePr>
    <w:tblStylePr w:type="lastRow">
      <w:rPr>
        <w:b w:val="1"/>
        <w:bCs w:val="1"/>
        <w:color w:val="0e2841" w:themeColor="text2"/>
      </w:rPr>
      <w:tblPr/>
      <w:tcPr>
        <w:tcBorders>
          <w:top w:color="a02b93" w:space="0" w:sz="8" w:themeColor="accent5" w:val="single"/>
          <w:bottom w:color="a02b93" w:space="0" w:sz="8" w:themeColor="accent5" w:val="single"/>
        </w:tcBorders>
      </w:tcPr>
    </w:tblStylePr>
    <w:tblStylePr w:type="firstCol">
      <w:rPr>
        <w:b w:val="1"/>
        <w:bCs w:val="1"/>
      </w:rPr>
    </w:tblStylePr>
    <w:tblStylePr w:type="lastCol">
      <w:rPr>
        <w:b w:val="1"/>
        <w:bCs w:val="1"/>
      </w:rPr>
      <w:tblPr/>
      <w:tcPr>
        <w:tcBorders>
          <w:top w:color="a02b93" w:space="0" w:sz="8" w:themeColor="accent5" w:val="single"/>
          <w:bottom w:color="a02b93" w:space="0" w:sz="8" w:themeColor="accent5" w:val="single"/>
        </w:tcBorders>
      </w:tcPr>
    </w:tblStylePr>
    <w:tblStylePr w:type="band1Vert">
      <w:tblPr/>
      <w:tcPr>
        <w:shd w:color="auto" w:fill="efc3e9" w:themeFill="accent5" w:themeFillTint="00003F" w:val="clear"/>
      </w:tcPr>
    </w:tblStylePr>
    <w:tblStylePr w:type="band1Horz">
      <w:tblPr/>
      <w:tcPr>
        <w:shd w:color="auto" w:fill="efc3e9" w:themeFill="accent5" w:themeFillTint="00003F" w:val="clear"/>
      </w:tcPr>
    </w:tblStylePr>
  </w:style>
  <w:style w:type="table" w:styleId="MediumList1-Accent6">
    <w:name w:val="Medium List 1 Accent 6"/>
    <w:basedOn w:val="TableNormal"/>
    <w:uiPriority w:val="65"/>
    <w:unhideWhenUsed w:val="1"/>
    <w:rsid w:val="00827C87"/>
    <w:pPr>
      <w:spacing w:after="0" w:line="240" w:lineRule="auto"/>
    </w:pPr>
    <w:rPr>
      <w:color w:val="000000" w:themeColor="text1"/>
    </w:rPr>
    <w:tblPr>
      <w:tblStyleRowBandSize w:val="1"/>
      <w:tblStyleColBandSize w:val="1"/>
      <w:tblBorders>
        <w:top w:color="4ea72e" w:space="0" w:sz="8" w:themeColor="accent6" w:val="single"/>
        <w:bottom w:color="4ea72e" w:space="0" w:sz="8" w:themeColor="accent6" w:val="single"/>
      </w:tblBorders>
    </w:tblPr>
    <w:tblStylePr w:type="firstRow">
      <w:rPr>
        <w:rFonts w:asciiTheme="majorHAnsi" w:cstheme="majorBidi" w:eastAsiaTheme="majorEastAsia" w:hAnsiTheme="majorHAnsi"/>
      </w:rPr>
      <w:tblPr/>
      <w:tcPr>
        <w:tcBorders>
          <w:top w:space="0" w:sz="0" w:val="nil"/>
          <w:bottom w:color="4ea72e" w:space="0" w:sz="8" w:themeColor="accent6" w:val="single"/>
        </w:tcBorders>
      </w:tcPr>
    </w:tblStylePr>
    <w:tblStylePr w:type="lastRow">
      <w:rPr>
        <w:b w:val="1"/>
        <w:bCs w:val="1"/>
        <w:color w:val="0e2841" w:themeColor="text2"/>
      </w:rPr>
      <w:tblPr/>
      <w:tcPr>
        <w:tcBorders>
          <w:top w:color="4ea72e" w:space="0" w:sz="8" w:themeColor="accent6" w:val="single"/>
          <w:bottom w:color="4ea72e" w:space="0" w:sz="8" w:themeColor="accent6" w:val="single"/>
        </w:tcBorders>
      </w:tcPr>
    </w:tblStylePr>
    <w:tblStylePr w:type="firstCol">
      <w:rPr>
        <w:b w:val="1"/>
        <w:bCs w:val="1"/>
      </w:rPr>
    </w:tblStylePr>
    <w:tblStylePr w:type="lastCol">
      <w:rPr>
        <w:b w:val="1"/>
        <w:bCs w:val="1"/>
      </w:rPr>
      <w:tblPr/>
      <w:tcPr>
        <w:tcBorders>
          <w:top w:color="4ea72e" w:space="0" w:sz="8" w:themeColor="accent6" w:val="single"/>
          <w:bottom w:color="4ea72e" w:space="0" w:sz="8" w:themeColor="accent6" w:val="single"/>
        </w:tcBorders>
      </w:tcPr>
    </w:tblStylePr>
    <w:tblStylePr w:type="band1Vert">
      <w:tblPr/>
      <w:tcPr>
        <w:shd w:color="auto" w:fill="d0efc5" w:themeFill="accent6" w:themeFillTint="00003F" w:val="clear"/>
      </w:tcPr>
    </w:tblStylePr>
    <w:tblStylePr w:type="band1Horz">
      <w:tblPr/>
      <w:tcPr>
        <w:shd w:color="auto" w:fill="d0efc5" w:themeFill="accent6" w:themeFillTint="00003F" w:val="clear"/>
      </w:tcPr>
    </w:tblStylePr>
  </w:style>
  <w:style w:type="table" w:styleId="MediumList2">
    <w:name w:val="Medium List 2"/>
    <w:basedOn w:val="TableNormal"/>
    <w:uiPriority w:val="66"/>
    <w:unhideWhenUsed w:val="1"/>
    <w:rsid w:val="00827C87"/>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unhideWhenUsed w:val="1"/>
    <w:rsid w:val="00827C87"/>
    <w:pPr>
      <w:spacing w:after="0" w:line="240" w:lineRule="auto"/>
    </w:pPr>
    <w:rPr>
      <w:rFonts w:asciiTheme="majorHAnsi" w:cstheme="majorBidi" w:eastAsiaTheme="majorEastAsia" w:hAnsiTheme="majorHAnsi"/>
      <w:color w:val="000000" w:themeColor="text1"/>
    </w:rPr>
    <w:tblPr>
      <w:tblStyleRowBandSize w:val="1"/>
      <w:tblStyleColBandSize w:val="1"/>
      <w:tblBorders>
        <w:top w:color="156082" w:space="0" w:sz="8" w:themeColor="accent1" w:val="single"/>
        <w:left w:color="156082" w:space="0" w:sz="8" w:themeColor="accent1" w:val="single"/>
        <w:bottom w:color="156082" w:space="0" w:sz="8" w:themeColor="accent1" w:val="single"/>
        <w:right w:color="156082" w:space="0" w:sz="8" w:themeColor="accent1" w:val="single"/>
      </w:tblBorders>
    </w:tblPr>
    <w:tblStylePr w:type="firstRow">
      <w:rPr>
        <w:sz w:val="24"/>
        <w:szCs w:val="24"/>
      </w:rPr>
      <w:tblPr/>
      <w:tcPr>
        <w:tcBorders>
          <w:top w:space="0" w:sz="0" w:val="nil"/>
          <w:left w:space="0" w:sz="0" w:val="nil"/>
          <w:bottom w:color="156082"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156082"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156082"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156082"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b2def2" w:themeFill="accent1" w:themeFillTint="00003F" w:val="clear"/>
      </w:tcPr>
    </w:tblStylePr>
    <w:tblStylePr w:type="band1Horz">
      <w:tblPr/>
      <w:tcPr>
        <w:tcBorders>
          <w:top w:space="0" w:sz="0" w:val="nil"/>
          <w:bottom w:space="0" w:sz="0" w:val="nil"/>
          <w:insideH w:space="0" w:sz="0" w:val="nil"/>
          <w:insideV w:space="0" w:sz="0" w:val="nil"/>
        </w:tcBorders>
        <w:shd w:color="auto" w:fill="b2def2"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unhideWhenUsed w:val="1"/>
    <w:rsid w:val="00827C87"/>
    <w:pPr>
      <w:spacing w:after="0" w:line="240" w:lineRule="auto"/>
    </w:pPr>
    <w:rPr>
      <w:rFonts w:asciiTheme="majorHAnsi" w:cstheme="majorBidi" w:eastAsiaTheme="majorEastAsia" w:hAnsiTheme="majorHAnsi"/>
      <w:color w:val="000000" w:themeColor="text1"/>
    </w:rPr>
    <w:tblPr>
      <w:tblStyleRowBandSize w:val="1"/>
      <w:tblStyleColBandSize w:val="1"/>
      <w:tblBorders>
        <w:top w:color="e97132" w:space="0" w:sz="8" w:themeColor="accent2" w:val="single"/>
        <w:left w:color="e97132" w:space="0" w:sz="8" w:themeColor="accent2" w:val="single"/>
        <w:bottom w:color="e97132" w:space="0" w:sz="8" w:themeColor="accent2" w:val="single"/>
        <w:right w:color="e97132" w:space="0" w:sz="8" w:themeColor="accent2" w:val="single"/>
      </w:tblBorders>
    </w:tblPr>
    <w:tblStylePr w:type="firstRow">
      <w:rPr>
        <w:sz w:val="24"/>
        <w:szCs w:val="24"/>
      </w:rPr>
      <w:tblPr/>
      <w:tcPr>
        <w:tcBorders>
          <w:top w:space="0" w:sz="0" w:val="nil"/>
          <w:left w:space="0" w:sz="0" w:val="nil"/>
          <w:bottom w:color="e97132"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e97132" w:space="0" w:sz="8" w:themeColor="accent2" w:val="single"/>
          <w:left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e97132"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e97132"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9dbcc" w:themeFill="accent2" w:themeFillTint="00003F" w:val="clear"/>
      </w:tcPr>
    </w:tblStylePr>
    <w:tblStylePr w:type="band1Horz">
      <w:tblPr/>
      <w:tcPr>
        <w:tcBorders>
          <w:top w:space="0" w:sz="0" w:val="nil"/>
          <w:bottom w:space="0" w:sz="0" w:val="nil"/>
          <w:insideH w:space="0" w:sz="0" w:val="nil"/>
          <w:insideV w:space="0" w:sz="0" w:val="nil"/>
        </w:tcBorders>
        <w:shd w:color="auto" w:fill="f9dbcc"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unhideWhenUsed w:val="1"/>
    <w:rsid w:val="00827C87"/>
    <w:pPr>
      <w:spacing w:after="0" w:line="240" w:lineRule="auto"/>
    </w:pPr>
    <w:rPr>
      <w:rFonts w:asciiTheme="majorHAnsi" w:cstheme="majorBidi" w:eastAsiaTheme="majorEastAsia" w:hAnsiTheme="majorHAnsi"/>
      <w:color w:val="000000" w:themeColor="text1"/>
    </w:rPr>
    <w:tblPr>
      <w:tblStyleRowBandSize w:val="1"/>
      <w:tblStyleColBandSize w:val="1"/>
      <w:tblBorders>
        <w:top w:color="196b24" w:space="0" w:sz="8" w:themeColor="accent3" w:val="single"/>
        <w:left w:color="196b24" w:space="0" w:sz="8" w:themeColor="accent3" w:val="single"/>
        <w:bottom w:color="196b24" w:space="0" w:sz="8" w:themeColor="accent3" w:val="single"/>
        <w:right w:color="196b24" w:space="0" w:sz="8" w:themeColor="accent3" w:val="single"/>
      </w:tblBorders>
    </w:tblPr>
    <w:tblStylePr w:type="firstRow">
      <w:rPr>
        <w:sz w:val="24"/>
        <w:szCs w:val="24"/>
      </w:rPr>
      <w:tblPr/>
      <w:tcPr>
        <w:tcBorders>
          <w:top w:space="0" w:sz="0" w:val="nil"/>
          <w:left w:space="0" w:sz="0" w:val="nil"/>
          <w:bottom w:color="196b24"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196b24"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196b24"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196b24"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b3edba" w:themeFill="accent3" w:themeFillTint="00003F" w:val="clear"/>
      </w:tcPr>
    </w:tblStylePr>
    <w:tblStylePr w:type="band1Horz">
      <w:tblPr/>
      <w:tcPr>
        <w:tcBorders>
          <w:top w:space="0" w:sz="0" w:val="nil"/>
          <w:bottom w:space="0" w:sz="0" w:val="nil"/>
          <w:insideH w:space="0" w:sz="0" w:val="nil"/>
          <w:insideV w:space="0" w:sz="0" w:val="nil"/>
        </w:tcBorders>
        <w:shd w:color="auto" w:fill="b3edba"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unhideWhenUsed w:val="1"/>
    <w:rsid w:val="00827C87"/>
    <w:pPr>
      <w:spacing w:after="0" w:line="240" w:lineRule="auto"/>
    </w:pPr>
    <w:rPr>
      <w:rFonts w:asciiTheme="majorHAnsi" w:cstheme="majorBidi" w:eastAsiaTheme="majorEastAsia" w:hAnsiTheme="majorHAnsi"/>
      <w:color w:val="000000" w:themeColor="text1"/>
    </w:rPr>
    <w:tblPr>
      <w:tblStyleRowBandSize w:val="1"/>
      <w:tblStyleColBandSize w:val="1"/>
      <w:tblBorders>
        <w:top w:color="0f9ed5" w:space="0" w:sz="8" w:themeColor="accent4" w:val="single"/>
        <w:left w:color="0f9ed5" w:space="0" w:sz="8" w:themeColor="accent4" w:val="single"/>
        <w:bottom w:color="0f9ed5" w:space="0" w:sz="8" w:themeColor="accent4" w:val="single"/>
        <w:right w:color="0f9ed5" w:space="0" w:sz="8" w:themeColor="accent4" w:val="single"/>
      </w:tblBorders>
    </w:tblPr>
    <w:tblStylePr w:type="firstRow">
      <w:rPr>
        <w:sz w:val="24"/>
        <w:szCs w:val="24"/>
      </w:rPr>
      <w:tblPr/>
      <w:tcPr>
        <w:tcBorders>
          <w:top w:space="0" w:sz="0" w:val="nil"/>
          <w:left w:space="0" w:sz="0" w:val="nil"/>
          <w:bottom w:color="0f9ed5"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0f9ed5"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f9ed5"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0f9ed5"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bde9fa" w:themeFill="accent4" w:themeFillTint="00003F" w:val="clear"/>
      </w:tcPr>
    </w:tblStylePr>
    <w:tblStylePr w:type="band1Horz">
      <w:tblPr/>
      <w:tcPr>
        <w:tcBorders>
          <w:top w:space="0" w:sz="0" w:val="nil"/>
          <w:bottom w:space="0" w:sz="0" w:val="nil"/>
          <w:insideH w:space="0" w:sz="0" w:val="nil"/>
          <w:insideV w:space="0" w:sz="0" w:val="nil"/>
        </w:tcBorders>
        <w:shd w:color="auto" w:fill="bde9fa"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unhideWhenUsed w:val="1"/>
    <w:rsid w:val="00827C87"/>
    <w:pPr>
      <w:spacing w:after="0" w:line="240" w:lineRule="auto"/>
    </w:pPr>
    <w:rPr>
      <w:rFonts w:asciiTheme="majorHAnsi" w:cstheme="majorBidi" w:eastAsiaTheme="majorEastAsia" w:hAnsiTheme="majorHAnsi"/>
      <w:color w:val="000000" w:themeColor="text1"/>
    </w:rPr>
    <w:tblPr>
      <w:tblStyleRowBandSize w:val="1"/>
      <w:tblStyleColBandSize w:val="1"/>
      <w:tblBorders>
        <w:top w:color="a02b93" w:space="0" w:sz="8" w:themeColor="accent5" w:val="single"/>
        <w:left w:color="a02b93" w:space="0" w:sz="8" w:themeColor="accent5" w:val="single"/>
        <w:bottom w:color="a02b93" w:space="0" w:sz="8" w:themeColor="accent5" w:val="single"/>
        <w:right w:color="a02b93" w:space="0" w:sz="8" w:themeColor="accent5" w:val="single"/>
      </w:tblBorders>
    </w:tblPr>
    <w:tblStylePr w:type="firstRow">
      <w:rPr>
        <w:sz w:val="24"/>
        <w:szCs w:val="24"/>
      </w:rPr>
      <w:tblPr/>
      <w:tcPr>
        <w:tcBorders>
          <w:top w:space="0" w:sz="0" w:val="nil"/>
          <w:left w:space="0" w:sz="0" w:val="nil"/>
          <w:bottom w:color="a02b93"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a02b93"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a02b93"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a02b93"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c3e9" w:themeFill="accent5" w:themeFillTint="00003F" w:val="clear"/>
      </w:tcPr>
    </w:tblStylePr>
    <w:tblStylePr w:type="band1Horz">
      <w:tblPr/>
      <w:tcPr>
        <w:tcBorders>
          <w:top w:space="0" w:sz="0" w:val="nil"/>
          <w:bottom w:space="0" w:sz="0" w:val="nil"/>
          <w:insideH w:space="0" w:sz="0" w:val="nil"/>
          <w:insideV w:space="0" w:sz="0" w:val="nil"/>
        </w:tcBorders>
        <w:shd w:color="auto" w:fill="efc3e9"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unhideWhenUsed w:val="1"/>
    <w:rsid w:val="00827C87"/>
    <w:pPr>
      <w:spacing w:after="0" w:line="240" w:lineRule="auto"/>
    </w:pPr>
    <w:rPr>
      <w:rFonts w:asciiTheme="majorHAnsi" w:cstheme="majorBidi" w:eastAsiaTheme="majorEastAsia" w:hAnsiTheme="majorHAnsi"/>
      <w:color w:val="000000" w:themeColor="text1"/>
    </w:rPr>
    <w:tblPr>
      <w:tblStyleRowBandSize w:val="1"/>
      <w:tblStyleColBandSize w:val="1"/>
      <w:tblBorders>
        <w:top w:color="4ea72e" w:space="0" w:sz="8" w:themeColor="accent6" w:val="single"/>
        <w:left w:color="4ea72e" w:space="0" w:sz="8" w:themeColor="accent6" w:val="single"/>
        <w:bottom w:color="4ea72e" w:space="0" w:sz="8" w:themeColor="accent6" w:val="single"/>
        <w:right w:color="4ea72e" w:space="0" w:sz="8" w:themeColor="accent6" w:val="single"/>
      </w:tblBorders>
    </w:tblPr>
    <w:tblStylePr w:type="firstRow">
      <w:rPr>
        <w:sz w:val="24"/>
        <w:szCs w:val="24"/>
      </w:rPr>
      <w:tblPr/>
      <w:tcPr>
        <w:tcBorders>
          <w:top w:space="0" w:sz="0" w:val="nil"/>
          <w:left w:space="0" w:sz="0" w:val="nil"/>
          <w:bottom w:color="4ea72e"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4ea72e"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ea72e"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4ea72e"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0efc5" w:themeFill="accent6" w:themeFillTint="00003F" w:val="clear"/>
      </w:tcPr>
    </w:tblStylePr>
    <w:tblStylePr w:type="band1Horz">
      <w:tblPr/>
      <w:tcPr>
        <w:tcBorders>
          <w:top w:space="0" w:sz="0" w:val="nil"/>
          <w:bottom w:space="0" w:sz="0" w:val="nil"/>
          <w:insideH w:space="0" w:sz="0" w:val="nil"/>
          <w:insideV w:space="0" w:sz="0" w:val="nil"/>
        </w:tcBorders>
        <w:shd w:color="auto" w:fill="d0efc5"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Shading1">
    <w:name w:val="Medium Shading 1"/>
    <w:basedOn w:val="TableNormal"/>
    <w:uiPriority w:val="63"/>
    <w:unhideWhenUsed w:val="1"/>
    <w:rsid w:val="00827C87"/>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unhideWhenUsed w:val="1"/>
    <w:rsid w:val="00827C87"/>
    <w:pPr>
      <w:spacing w:after="0" w:line="240" w:lineRule="auto"/>
    </w:pPr>
    <w:tblPr>
      <w:tblStyleRowBandSize w:val="1"/>
      <w:tblStyleColBandSize w:val="1"/>
      <w:tblBorders>
        <w:top w:color="2198cf" w:space="0" w:sz="8" w:themeColor="accent1" w:themeTint="0000BF" w:val="single"/>
        <w:left w:color="2198cf" w:space="0" w:sz="8" w:themeColor="accent1" w:themeTint="0000BF" w:val="single"/>
        <w:bottom w:color="2198cf" w:space="0" w:sz="8" w:themeColor="accent1" w:themeTint="0000BF" w:val="single"/>
        <w:right w:color="2198cf" w:space="0" w:sz="8" w:themeColor="accent1" w:themeTint="0000BF" w:val="single"/>
        <w:insideH w:color="2198cf" w:space="0" w:sz="8" w:themeColor="accent1" w:themeTint="0000BF" w:val="single"/>
      </w:tblBorders>
    </w:tblPr>
    <w:tblStylePr w:type="firstRow">
      <w:pPr>
        <w:spacing w:after="0" w:before="0" w:line="240" w:lineRule="auto"/>
      </w:pPr>
      <w:rPr>
        <w:b w:val="1"/>
        <w:bCs w:val="1"/>
        <w:color w:val="ffffff" w:themeColor="background1"/>
      </w:rPr>
      <w:tblPr/>
      <w:tcPr>
        <w:tcBorders>
          <w:top w:color="2198cf" w:space="0" w:sz="8" w:themeColor="accent1" w:themeTint="0000BF" w:val="single"/>
          <w:left w:color="2198cf" w:space="0" w:sz="8" w:themeColor="accent1" w:themeTint="0000BF" w:val="single"/>
          <w:bottom w:color="2198cf" w:space="0" w:sz="8" w:themeColor="accent1" w:themeTint="0000BF" w:val="single"/>
          <w:right w:color="2198cf" w:space="0" w:sz="8" w:themeColor="accent1" w:themeTint="0000BF" w:val="single"/>
          <w:insideH w:space="0" w:sz="0" w:val="nil"/>
          <w:insideV w:space="0" w:sz="0" w:val="nil"/>
        </w:tcBorders>
        <w:shd w:color="auto" w:fill="156082" w:themeFill="accent1" w:val="clear"/>
      </w:tcPr>
    </w:tblStylePr>
    <w:tblStylePr w:type="lastRow">
      <w:pPr>
        <w:spacing w:after="0" w:before="0" w:line="240" w:lineRule="auto"/>
      </w:pPr>
      <w:rPr>
        <w:b w:val="1"/>
        <w:bCs w:val="1"/>
      </w:rPr>
      <w:tblPr/>
      <w:tcPr>
        <w:tcBorders>
          <w:top w:color="2198cf" w:space="0" w:sz="6" w:themeColor="accent1" w:themeTint="0000BF" w:val="double"/>
          <w:left w:color="2198cf" w:space="0" w:sz="8" w:themeColor="accent1" w:themeTint="0000BF" w:val="single"/>
          <w:bottom w:color="2198cf" w:space="0" w:sz="8" w:themeColor="accent1" w:themeTint="0000BF" w:val="single"/>
          <w:right w:color="2198cf"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b2def2" w:themeFill="accent1" w:themeFillTint="00003F" w:val="clear"/>
      </w:tcPr>
    </w:tblStylePr>
    <w:tblStylePr w:type="band1Horz">
      <w:tblPr/>
      <w:tcPr>
        <w:tcBorders>
          <w:insideH w:space="0" w:sz="0" w:val="nil"/>
          <w:insideV w:space="0" w:sz="0" w:val="nil"/>
        </w:tcBorders>
        <w:shd w:color="auto" w:fill="b2def2"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unhideWhenUsed w:val="1"/>
    <w:rsid w:val="00827C87"/>
    <w:pPr>
      <w:spacing w:after="0" w:line="240" w:lineRule="auto"/>
    </w:pPr>
    <w:tblPr>
      <w:tblStyleRowBandSize w:val="1"/>
      <w:tblStyleColBandSize w:val="1"/>
      <w:tblBorders>
        <w:top w:color="ee9465" w:space="0" w:sz="8" w:themeColor="accent2" w:themeTint="0000BF" w:val="single"/>
        <w:left w:color="ee9465" w:space="0" w:sz="8" w:themeColor="accent2" w:themeTint="0000BF" w:val="single"/>
        <w:bottom w:color="ee9465" w:space="0" w:sz="8" w:themeColor="accent2" w:themeTint="0000BF" w:val="single"/>
        <w:right w:color="ee9465" w:space="0" w:sz="8" w:themeColor="accent2" w:themeTint="0000BF" w:val="single"/>
        <w:insideH w:color="ee9465" w:space="0" w:sz="8" w:themeColor="accent2" w:themeTint="0000BF" w:val="single"/>
      </w:tblBorders>
    </w:tblPr>
    <w:tblStylePr w:type="firstRow">
      <w:pPr>
        <w:spacing w:after="0" w:before="0" w:line="240" w:lineRule="auto"/>
      </w:pPr>
      <w:rPr>
        <w:b w:val="1"/>
        <w:bCs w:val="1"/>
        <w:color w:val="ffffff" w:themeColor="background1"/>
      </w:rPr>
      <w:tblPr/>
      <w:tcPr>
        <w:tcBorders>
          <w:top w:color="ee9465" w:space="0" w:sz="8" w:themeColor="accent2" w:themeTint="0000BF" w:val="single"/>
          <w:left w:color="ee9465" w:space="0" w:sz="8" w:themeColor="accent2" w:themeTint="0000BF" w:val="single"/>
          <w:bottom w:color="ee9465" w:space="0" w:sz="8" w:themeColor="accent2" w:themeTint="0000BF" w:val="single"/>
          <w:right w:color="ee9465" w:space="0" w:sz="8" w:themeColor="accent2" w:themeTint="0000BF" w:val="single"/>
          <w:insideH w:space="0" w:sz="0" w:val="nil"/>
          <w:insideV w:space="0" w:sz="0" w:val="nil"/>
        </w:tcBorders>
        <w:shd w:color="auto" w:fill="e97132" w:themeFill="accent2" w:val="clear"/>
      </w:tcPr>
    </w:tblStylePr>
    <w:tblStylePr w:type="lastRow">
      <w:pPr>
        <w:spacing w:after="0" w:before="0" w:line="240" w:lineRule="auto"/>
      </w:pPr>
      <w:rPr>
        <w:b w:val="1"/>
        <w:bCs w:val="1"/>
      </w:rPr>
      <w:tblPr/>
      <w:tcPr>
        <w:tcBorders>
          <w:top w:color="ee9465" w:space="0" w:sz="6" w:themeColor="accent2" w:themeTint="0000BF" w:val="double"/>
          <w:left w:color="ee9465" w:space="0" w:sz="8" w:themeColor="accent2" w:themeTint="0000BF" w:val="single"/>
          <w:bottom w:color="ee9465" w:space="0" w:sz="8" w:themeColor="accent2" w:themeTint="0000BF" w:val="single"/>
          <w:right w:color="ee9465"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9dbcc" w:themeFill="accent2" w:themeFillTint="00003F" w:val="clear"/>
      </w:tcPr>
    </w:tblStylePr>
    <w:tblStylePr w:type="band1Horz">
      <w:tblPr/>
      <w:tcPr>
        <w:tcBorders>
          <w:insideH w:space="0" w:sz="0" w:val="nil"/>
          <w:insideV w:space="0" w:sz="0" w:val="nil"/>
        </w:tcBorders>
        <w:shd w:color="auto" w:fill="f9dbcc"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unhideWhenUsed w:val="1"/>
    <w:rsid w:val="00827C87"/>
    <w:pPr>
      <w:spacing w:after="0" w:line="240" w:lineRule="auto"/>
    </w:pPr>
    <w:tblPr>
      <w:tblStyleRowBandSize w:val="1"/>
      <w:tblStyleColBandSize w:val="1"/>
      <w:tblBorders>
        <w:top w:color="2bb73d" w:space="0" w:sz="8" w:themeColor="accent3" w:themeTint="0000BF" w:val="single"/>
        <w:left w:color="2bb73d" w:space="0" w:sz="8" w:themeColor="accent3" w:themeTint="0000BF" w:val="single"/>
        <w:bottom w:color="2bb73d" w:space="0" w:sz="8" w:themeColor="accent3" w:themeTint="0000BF" w:val="single"/>
        <w:right w:color="2bb73d" w:space="0" w:sz="8" w:themeColor="accent3" w:themeTint="0000BF" w:val="single"/>
        <w:insideH w:color="2bb73d" w:space="0" w:sz="8" w:themeColor="accent3" w:themeTint="0000BF" w:val="single"/>
      </w:tblBorders>
    </w:tblPr>
    <w:tblStylePr w:type="firstRow">
      <w:pPr>
        <w:spacing w:after="0" w:before="0" w:line="240" w:lineRule="auto"/>
      </w:pPr>
      <w:rPr>
        <w:b w:val="1"/>
        <w:bCs w:val="1"/>
        <w:color w:val="ffffff" w:themeColor="background1"/>
      </w:rPr>
      <w:tblPr/>
      <w:tcPr>
        <w:tcBorders>
          <w:top w:color="2bb73d" w:space="0" w:sz="8" w:themeColor="accent3" w:themeTint="0000BF" w:val="single"/>
          <w:left w:color="2bb73d" w:space="0" w:sz="8" w:themeColor="accent3" w:themeTint="0000BF" w:val="single"/>
          <w:bottom w:color="2bb73d" w:space="0" w:sz="8" w:themeColor="accent3" w:themeTint="0000BF" w:val="single"/>
          <w:right w:color="2bb73d" w:space="0" w:sz="8" w:themeColor="accent3" w:themeTint="0000BF" w:val="single"/>
          <w:insideH w:space="0" w:sz="0" w:val="nil"/>
          <w:insideV w:space="0" w:sz="0" w:val="nil"/>
        </w:tcBorders>
        <w:shd w:color="auto" w:fill="196b24" w:themeFill="accent3" w:val="clear"/>
      </w:tcPr>
    </w:tblStylePr>
    <w:tblStylePr w:type="lastRow">
      <w:pPr>
        <w:spacing w:after="0" w:before="0" w:line="240" w:lineRule="auto"/>
      </w:pPr>
      <w:rPr>
        <w:b w:val="1"/>
        <w:bCs w:val="1"/>
      </w:rPr>
      <w:tblPr/>
      <w:tcPr>
        <w:tcBorders>
          <w:top w:color="2bb73d" w:space="0" w:sz="6" w:themeColor="accent3" w:themeTint="0000BF" w:val="double"/>
          <w:left w:color="2bb73d" w:space="0" w:sz="8" w:themeColor="accent3" w:themeTint="0000BF" w:val="single"/>
          <w:bottom w:color="2bb73d" w:space="0" w:sz="8" w:themeColor="accent3" w:themeTint="0000BF" w:val="single"/>
          <w:right w:color="2bb73d"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b3edba" w:themeFill="accent3" w:themeFillTint="00003F" w:val="clear"/>
      </w:tcPr>
    </w:tblStylePr>
    <w:tblStylePr w:type="band1Horz">
      <w:tblPr/>
      <w:tcPr>
        <w:tcBorders>
          <w:insideH w:space="0" w:sz="0" w:val="nil"/>
          <w:insideV w:space="0" w:sz="0" w:val="nil"/>
        </w:tcBorders>
        <w:shd w:color="auto" w:fill="b3edba"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unhideWhenUsed w:val="1"/>
    <w:rsid w:val="00827C87"/>
    <w:pPr>
      <w:spacing w:after="0" w:line="240" w:lineRule="auto"/>
    </w:pPr>
    <w:tblPr>
      <w:tblStyleRowBandSize w:val="1"/>
      <w:tblStyleColBandSize w:val="1"/>
      <w:tblBorders>
        <w:top w:color="39bef1" w:space="0" w:sz="8" w:themeColor="accent4" w:themeTint="0000BF" w:val="single"/>
        <w:left w:color="39bef1" w:space="0" w:sz="8" w:themeColor="accent4" w:themeTint="0000BF" w:val="single"/>
        <w:bottom w:color="39bef1" w:space="0" w:sz="8" w:themeColor="accent4" w:themeTint="0000BF" w:val="single"/>
        <w:right w:color="39bef1" w:space="0" w:sz="8" w:themeColor="accent4" w:themeTint="0000BF" w:val="single"/>
        <w:insideH w:color="39bef1" w:space="0" w:sz="8" w:themeColor="accent4" w:themeTint="0000BF" w:val="single"/>
      </w:tblBorders>
    </w:tblPr>
    <w:tblStylePr w:type="firstRow">
      <w:pPr>
        <w:spacing w:after="0" w:before="0" w:line="240" w:lineRule="auto"/>
      </w:pPr>
      <w:rPr>
        <w:b w:val="1"/>
        <w:bCs w:val="1"/>
        <w:color w:val="ffffff" w:themeColor="background1"/>
      </w:rPr>
      <w:tblPr/>
      <w:tcPr>
        <w:tcBorders>
          <w:top w:color="39bef1" w:space="0" w:sz="8" w:themeColor="accent4" w:themeTint="0000BF" w:val="single"/>
          <w:left w:color="39bef1" w:space="0" w:sz="8" w:themeColor="accent4" w:themeTint="0000BF" w:val="single"/>
          <w:bottom w:color="39bef1" w:space="0" w:sz="8" w:themeColor="accent4" w:themeTint="0000BF" w:val="single"/>
          <w:right w:color="39bef1" w:space="0" w:sz="8" w:themeColor="accent4" w:themeTint="0000BF" w:val="single"/>
          <w:insideH w:space="0" w:sz="0" w:val="nil"/>
          <w:insideV w:space="0" w:sz="0" w:val="nil"/>
        </w:tcBorders>
        <w:shd w:color="auto" w:fill="0f9ed5" w:themeFill="accent4" w:val="clear"/>
      </w:tcPr>
    </w:tblStylePr>
    <w:tblStylePr w:type="lastRow">
      <w:pPr>
        <w:spacing w:after="0" w:before="0" w:line="240" w:lineRule="auto"/>
      </w:pPr>
      <w:rPr>
        <w:b w:val="1"/>
        <w:bCs w:val="1"/>
      </w:rPr>
      <w:tblPr/>
      <w:tcPr>
        <w:tcBorders>
          <w:top w:color="39bef1" w:space="0" w:sz="6" w:themeColor="accent4" w:themeTint="0000BF" w:val="double"/>
          <w:left w:color="39bef1" w:space="0" w:sz="8" w:themeColor="accent4" w:themeTint="0000BF" w:val="single"/>
          <w:bottom w:color="39bef1" w:space="0" w:sz="8" w:themeColor="accent4" w:themeTint="0000BF" w:val="single"/>
          <w:right w:color="39bef1"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bde9fa" w:themeFill="accent4" w:themeFillTint="00003F" w:val="clear"/>
      </w:tcPr>
    </w:tblStylePr>
    <w:tblStylePr w:type="band1Horz">
      <w:tblPr/>
      <w:tcPr>
        <w:tcBorders>
          <w:insideH w:space="0" w:sz="0" w:val="nil"/>
          <w:insideV w:space="0" w:sz="0" w:val="nil"/>
        </w:tcBorders>
        <w:shd w:color="auto" w:fill="bde9fa"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unhideWhenUsed w:val="1"/>
    <w:rsid w:val="00827C87"/>
    <w:pPr>
      <w:spacing w:after="0" w:line="240" w:lineRule="auto"/>
    </w:pPr>
    <w:tblPr>
      <w:tblStyleRowBandSize w:val="1"/>
      <w:tblStyleColBandSize w:val="1"/>
      <w:tblBorders>
        <w:top w:color="ce49bf" w:space="0" w:sz="8" w:themeColor="accent5" w:themeTint="0000BF" w:val="single"/>
        <w:left w:color="ce49bf" w:space="0" w:sz="8" w:themeColor="accent5" w:themeTint="0000BF" w:val="single"/>
        <w:bottom w:color="ce49bf" w:space="0" w:sz="8" w:themeColor="accent5" w:themeTint="0000BF" w:val="single"/>
        <w:right w:color="ce49bf" w:space="0" w:sz="8" w:themeColor="accent5" w:themeTint="0000BF" w:val="single"/>
        <w:insideH w:color="ce49bf" w:space="0" w:sz="8" w:themeColor="accent5" w:themeTint="0000BF" w:val="single"/>
      </w:tblBorders>
    </w:tblPr>
    <w:tblStylePr w:type="firstRow">
      <w:pPr>
        <w:spacing w:after="0" w:before="0" w:line="240" w:lineRule="auto"/>
      </w:pPr>
      <w:rPr>
        <w:b w:val="1"/>
        <w:bCs w:val="1"/>
        <w:color w:val="ffffff" w:themeColor="background1"/>
      </w:rPr>
      <w:tblPr/>
      <w:tcPr>
        <w:tcBorders>
          <w:top w:color="ce49bf" w:space="0" w:sz="8" w:themeColor="accent5" w:themeTint="0000BF" w:val="single"/>
          <w:left w:color="ce49bf" w:space="0" w:sz="8" w:themeColor="accent5" w:themeTint="0000BF" w:val="single"/>
          <w:bottom w:color="ce49bf" w:space="0" w:sz="8" w:themeColor="accent5" w:themeTint="0000BF" w:val="single"/>
          <w:right w:color="ce49bf" w:space="0" w:sz="8" w:themeColor="accent5" w:themeTint="0000BF" w:val="single"/>
          <w:insideH w:space="0" w:sz="0" w:val="nil"/>
          <w:insideV w:space="0" w:sz="0" w:val="nil"/>
        </w:tcBorders>
        <w:shd w:color="auto" w:fill="a02b93" w:themeFill="accent5" w:val="clear"/>
      </w:tcPr>
    </w:tblStylePr>
    <w:tblStylePr w:type="lastRow">
      <w:pPr>
        <w:spacing w:after="0" w:before="0" w:line="240" w:lineRule="auto"/>
      </w:pPr>
      <w:rPr>
        <w:b w:val="1"/>
        <w:bCs w:val="1"/>
      </w:rPr>
      <w:tblPr/>
      <w:tcPr>
        <w:tcBorders>
          <w:top w:color="ce49bf" w:space="0" w:sz="6" w:themeColor="accent5" w:themeTint="0000BF" w:val="double"/>
          <w:left w:color="ce49bf" w:space="0" w:sz="8" w:themeColor="accent5" w:themeTint="0000BF" w:val="single"/>
          <w:bottom w:color="ce49bf" w:space="0" w:sz="8" w:themeColor="accent5" w:themeTint="0000BF" w:val="single"/>
          <w:right w:color="ce49bf"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c3e9" w:themeFill="accent5" w:themeFillTint="00003F" w:val="clear"/>
      </w:tcPr>
    </w:tblStylePr>
    <w:tblStylePr w:type="band1Horz">
      <w:tblPr/>
      <w:tcPr>
        <w:tcBorders>
          <w:insideH w:space="0" w:sz="0" w:val="nil"/>
          <w:insideV w:space="0" w:sz="0" w:val="nil"/>
        </w:tcBorders>
        <w:shd w:color="auto" w:fill="efc3e9"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unhideWhenUsed w:val="1"/>
    <w:rsid w:val="00827C87"/>
    <w:pPr>
      <w:spacing w:after="0" w:line="240" w:lineRule="auto"/>
    </w:pPr>
    <w:tblPr>
      <w:tblStyleRowBandSize w:val="1"/>
      <w:tblStyleColBandSize w:val="1"/>
      <w:tblBorders>
        <w:top w:color="71cf50" w:space="0" w:sz="8" w:themeColor="accent6" w:themeTint="0000BF" w:val="single"/>
        <w:left w:color="71cf50" w:space="0" w:sz="8" w:themeColor="accent6" w:themeTint="0000BF" w:val="single"/>
        <w:bottom w:color="71cf50" w:space="0" w:sz="8" w:themeColor="accent6" w:themeTint="0000BF" w:val="single"/>
        <w:right w:color="71cf50" w:space="0" w:sz="8" w:themeColor="accent6" w:themeTint="0000BF" w:val="single"/>
        <w:insideH w:color="71cf50" w:space="0" w:sz="8" w:themeColor="accent6" w:themeTint="0000BF" w:val="single"/>
      </w:tblBorders>
    </w:tblPr>
    <w:tblStylePr w:type="firstRow">
      <w:pPr>
        <w:spacing w:after="0" w:before="0" w:line="240" w:lineRule="auto"/>
      </w:pPr>
      <w:rPr>
        <w:b w:val="1"/>
        <w:bCs w:val="1"/>
        <w:color w:val="ffffff" w:themeColor="background1"/>
      </w:rPr>
      <w:tblPr/>
      <w:tcPr>
        <w:tcBorders>
          <w:top w:color="71cf50" w:space="0" w:sz="8" w:themeColor="accent6" w:themeTint="0000BF" w:val="single"/>
          <w:left w:color="71cf50" w:space="0" w:sz="8" w:themeColor="accent6" w:themeTint="0000BF" w:val="single"/>
          <w:bottom w:color="71cf50" w:space="0" w:sz="8" w:themeColor="accent6" w:themeTint="0000BF" w:val="single"/>
          <w:right w:color="71cf50" w:space="0" w:sz="8" w:themeColor="accent6" w:themeTint="0000BF" w:val="single"/>
          <w:insideH w:space="0" w:sz="0" w:val="nil"/>
          <w:insideV w:space="0" w:sz="0" w:val="nil"/>
        </w:tcBorders>
        <w:shd w:color="auto" w:fill="4ea72e" w:themeFill="accent6" w:val="clear"/>
      </w:tcPr>
    </w:tblStylePr>
    <w:tblStylePr w:type="lastRow">
      <w:pPr>
        <w:spacing w:after="0" w:before="0" w:line="240" w:lineRule="auto"/>
      </w:pPr>
      <w:rPr>
        <w:b w:val="1"/>
        <w:bCs w:val="1"/>
      </w:rPr>
      <w:tblPr/>
      <w:tcPr>
        <w:tcBorders>
          <w:top w:color="71cf50" w:space="0" w:sz="6" w:themeColor="accent6" w:themeTint="0000BF" w:val="double"/>
          <w:left w:color="71cf50" w:space="0" w:sz="8" w:themeColor="accent6" w:themeTint="0000BF" w:val="single"/>
          <w:bottom w:color="71cf50" w:space="0" w:sz="8" w:themeColor="accent6" w:themeTint="0000BF" w:val="single"/>
          <w:right w:color="71cf50"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0efc5" w:themeFill="accent6" w:themeFillTint="00003F" w:val="clear"/>
      </w:tcPr>
    </w:tblStylePr>
    <w:tblStylePr w:type="band1Horz">
      <w:tblPr/>
      <w:tcPr>
        <w:tcBorders>
          <w:insideH w:space="0" w:sz="0" w:val="nil"/>
          <w:insideV w:space="0" w:sz="0" w:val="nil"/>
        </w:tcBorders>
        <w:shd w:color="auto" w:fill="d0efc5"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unhideWhenUsed w:val="1"/>
    <w:rsid w:val="00827C87"/>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unhideWhenUsed w:val="1"/>
    <w:rsid w:val="00827C87"/>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156082"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156082"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156082"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unhideWhenUsed w:val="1"/>
    <w:rsid w:val="00827C87"/>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e97132"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e97132"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e97132"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unhideWhenUsed w:val="1"/>
    <w:rsid w:val="00827C87"/>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196b24"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196b24"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196b24"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unhideWhenUsed w:val="1"/>
    <w:rsid w:val="00827C87"/>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f9ed5"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f9ed5"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f9ed5"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unhideWhenUsed w:val="1"/>
    <w:rsid w:val="00827C87"/>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a02b93"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a02b93"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a02b93"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unhideWhenUsed w:val="1"/>
    <w:rsid w:val="00827C87"/>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ea72e"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ea72e"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ea72e"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bCs w:val="1"/>
      </w:rPr>
      <w:tblPr/>
      <w:tcPr>
        <w:tcBorders>
          <w:bottom w:color="7f7f7f" w:space="0" w:sz="4" w:themeColor="text1" w:themeTint="000080" w:val="single"/>
        </w:tcBorders>
      </w:tcPr>
    </w:tblStylePr>
    <w:tblStylePr w:type="lastRow">
      <w:rPr>
        <w:b w:val="1"/>
        <w:bCs w:val="1"/>
      </w:rPr>
      <w:tblPr/>
      <w:tcPr>
        <w:tcBorders>
          <w:top w:color="7f7f7f"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7f7f7f" w:space="0" w:sz="4" w:themeColor="text1" w:themeTint="000080" w:val="single"/>
          <w:right w:color="7f7f7f" w:space="0" w:sz="4" w:themeColor="text1" w:themeTint="000080" w:val="single"/>
        </w:tcBorders>
      </w:tcPr>
    </w:tblStylePr>
    <w:tblStylePr w:type="band2Vert">
      <w:tblPr/>
      <w:tcPr>
        <w:tcBorders>
          <w:left w:color="7f7f7f" w:space="0" w:sz="4" w:themeColor="text1" w:themeTint="000080" w:val="single"/>
          <w:right w:color="7f7f7f" w:space="0" w:sz="4" w:themeColor="text1" w:themeTint="000080" w:val="single"/>
        </w:tcBorders>
      </w:tcPr>
    </w:tblStylePr>
    <w:tblStylePr w:type="band1Horz">
      <w:tblPr/>
      <w:tcPr>
        <w:tcBorders>
          <w:top w:color="7f7f7f" w:space="0" w:sz="4" w:themeColor="text1" w:themeTint="000080" w:val="single"/>
          <w:bottom w:color="7f7f7f" w:space="0" w:sz="4" w:themeColor="text1" w:themeTint="000080" w:val="single"/>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val="1"/>
        <w:bCs w:val="1"/>
        <w:caps w:val="1"/>
      </w:rPr>
      <w:tblPr/>
      <w:tcPr>
        <w:tcBorders>
          <w:bottom w:color="7f7f7f" w:space="0" w:sz="4" w:themeColor="text1" w:themeTint="000080" w:val="single"/>
        </w:tcBorders>
      </w:tcPr>
    </w:tblStylePr>
    <w:tblStylePr w:type="lastRow">
      <w:rPr>
        <w:b w:val="1"/>
        <w:bCs w:val="1"/>
        <w:caps w:val="1"/>
      </w:rPr>
      <w:tblPr/>
      <w:tcPr>
        <w:tcBorders>
          <w:top w:space="0" w:sz="0" w:val="nil"/>
        </w:tcBorders>
      </w:tcPr>
    </w:tblStylePr>
    <w:tblStylePr w:type="firstCol">
      <w:rPr>
        <w:b w:val="1"/>
        <w:bCs w:val="1"/>
        <w:caps w:val="1"/>
      </w:rPr>
      <w:tblPr/>
      <w:tcPr>
        <w:tcBorders>
          <w:right w:color="7f7f7f" w:space="0" w:sz="4" w:themeColor="text1" w:themeTint="000080" w:val="single"/>
        </w:tcBorders>
      </w:tcPr>
    </w:tblStylePr>
    <w:tblStylePr w:type="lastCol">
      <w:rPr>
        <w:b w:val="1"/>
        <w:bCs w:val="1"/>
        <w:caps w:val="1"/>
      </w:rPr>
      <w:tblPr/>
      <w:tcPr>
        <w:tcBorders>
          <w:left w:space="0" w:sz="0" w:val="nil"/>
        </w:tcBorders>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cstheme="majorBidi" w:eastAsiaTheme="majorEastAsia" w:hAnsiTheme="majorHAnsi"/>
        <w:i w:val="1"/>
        <w:iCs w:val="1"/>
        <w:sz w:val="26"/>
      </w:rPr>
      <w:tblPr/>
      <w:tcPr>
        <w:tcBorders>
          <w:bottom w:color="7f7f7f" w:space="0" w:sz="4" w:themeColor="text1" w:themeTint="000080"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7f7f7f" w:space="0" w:sz="4" w:themeColor="text1" w:themeTint="000080"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7f7f7f" w:space="0" w:sz="4" w:themeColor="text1" w:themeTint="000080"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7f7f7f" w:space="0" w:sz="4" w:themeColor="text1" w:themeTint="000080" w:val="single"/>
        </w:tcBorders>
        <w:shd w:color="auto" w:fill="ffffff" w:themeFill="background1" w:val="clear"/>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Table3Deffects1">
    <w:name w:val="Table 3D effects 1"/>
    <w:basedOn w:val="TableNormal"/>
    <w:uiPriority w:val="99"/>
    <w:unhideWhenUsed w:val="1"/>
    <w:rsid w:val="00827C87"/>
    <w:tblPr/>
    <w:tcPr>
      <w:shd w:color="c0c0c0" w:fill="ffffff" w:val="solid"/>
    </w:tcPr>
    <w:tblStylePr w:type="firstRow">
      <w:rPr>
        <w:b w:val="1"/>
        <w:bCs w:val="1"/>
        <w:color w:val="800080"/>
      </w:rPr>
      <w:tblPr/>
      <w:tcPr>
        <w:tcBorders>
          <w:bottom w:color="808080" w:space="0" w:sz="6" w:val="single"/>
          <w:tl2br w:color="auto" w:space="0" w:sz="0" w:val="none"/>
          <w:tr2bl w:color="auto" w:space="0" w:sz="0" w:val="none"/>
        </w:tcBorders>
      </w:tcPr>
    </w:tblStylePr>
    <w:tblStylePr w:type="lastRow">
      <w:tblPr/>
      <w:tcPr>
        <w:tcBorders>
          <w:top w:color="ffffff" w:space="0" w:sz="6" w:val="single"/>
          <w:tl2br w:color="auto" w:space="0" w:sz="0" w:val="none"/>
          <w:tr2bl w:color="auto" w:space="0" w:sz="0" w:val="none"/>
        </w:tcBorders>
      </w:tcPr>
    </w:tblStylePr>
    <w:tblStylePr w:type="firstCol">
      <w:rPr>
        <w:b w:val="1"/>
        <w:bCs w:val="1"/>
      </w:rPr>
      <w:tblPr/>
      <w:tcPr>
        <w:tcBorders>
          <w:right w:color="808080" w:space="0" w:sz="6" w:val="single"/>
          <w:tl2br w:color="auto" w:space="0" w:sz="0" w:val="none"/>
          <w:tr2bl w:color="auto" w:space="0" w:sz="0" w:val="none"/>
        </w:tcBorders>
      </w:tcPr>
    </w:tblStylePr>
    <w:tblStylePr w:type="lastCol">
      <w:tblPr/>
      <w:tcPr>
        <w:tcBorders>
          <w:left w:color="ffffff" w:space="0" w:sz="6" w:val="single"/>
          <w:tl2br w:color="auto" w:space="0" w:sz="0" w:val="none"/>
          <w:tr2bl w:color="auto" w:space="0" w:sz="0" w:val="none"/>
        </w:tcBorders>
      </w:tcPr>
    </w:tblStylePr>
    <w:tblStylePr w:type="neCell">
      <w:tblPr/>
      <w:tcPr>
        <w:tcBorders>
          <w:left w:color="auto" w:space="0" w:sz="0" w:val="none"/>
          <w:bottom w:color="auto" w:space="0" w:sz="0" w:val="none"/>
          <w:tl2br w:color="auto" w:space="0" w:sz="0" w:val="none"/>
          <w:tr2bl w:color="auto" w:space="0" w:sz="0" w:val="none"/>
        </w:tcBorders>
      </w:tcPr>
    </w:tblStylePr>
    <w:tblStylePr w:type="nwCell">
      <w:tblPr/>
      <w:tcPr>
        <w:tcBorders>
          <w:bottom w:color="auto" w:space="0" w:sz="0" w:val="none"/>
          <w:right w:color="auto" w:space="0" w:sz="0" w:val="none"/>
          <w:tl2br w:color="auto" w:space="0" w:sz="0" w:val="none"/>
          <w:tr2bl w:color="auto" w:space="0" w:sz="0" w:val="none"/>
        </w:tcBorders>
      </w:tcPr>
    </w:tblStylePr>
    <w:tblStylePr w:type="seCell">
      <w:tblPr/>
      <w:tcPr>
        <w:tcBorders>
          <w:top w:color="auto" w:space="0" w:sz="0" w:val="none"/>
          <w:left w:color="auto" w:space="0" w:sz="0" w:val="none"/>
          <w:tl2br w:color="auto" w:space="0" w:sz="0" w:val="none"/>
          <w:tr2bl w:color="auto" w:space="0" w:sz="0" w:val="none"/>
        </w:tcBorders>
      </w:tcPr>
    </w:tblStylePr>
    <w:tblStylePr w:type="swCell">
      <w:rPr>
        <w:color w:val="000080"/>
      </w:rPr>
      <w:tblPr/>
      <w:tcPr>
        <w:tcBorders>
          <w:top w:color="auto" w:space="0" w:sz="0" w:val="none"/>
          <w:right w:color="auto" w:space="0" w:sz="0" w:val="none"/>
          <w:tl2br w:color="auto" w:space="0" w:sz="0" w:val="none"/>
          <w:tr2bl w:color="auto" w:space="0" w:sz="0" w:val="none"/>
        </w:tcBorders>
      </w:tcPr>
    </w:tblStylePr>
  </w:style>
  <w:style w:type="table" w:styleId="Table3Deffects2">
    <w:name w:val="Table 3D effects 2"/>
    <w:basedOn w:val="TableNormal"/>
    <w:uiPriority w:val="99"/>
    <w:unhideWhenUsed w:val="1"/>
    <w:rsid w:val="00827C87"/>
    <w:tblPr>
      <w:tblStyleRowBandSize w:val="1"/>
    </w:tblPr>
    <w:tcPr>
      <w:shd w:color="c0c0c0" w:fill="ffffff" w:val="solid"/>
    </w:tc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3Deffects3">
    <w:name w:val="Table 3D effects 3"/>
    <w:basedOn w:val="TableNormal"/>
    <w:uiPriority w:val="99"/>
    <w:unhideWhenUsed w:val="1"/>
    <w:rsid w:val="00827C87"/>
    <w:tblPr>
      <w:tblStyleRowBandSize w:val="1"/>
      <w:tblStyleColBandSize w:val="1"/>
    </w:tbl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c0c0c0" w:fill="ffffff" w:val="pct50"/>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1">
    <w:name w:val="Table Classic 1"/>
    <w:basedOn w:val="TableNormal"/>
    <w:uiPriority w:val="99"/>
    <w:unhideWhenUsed w:val="1"/>
    <w:rsid w:val="00827C87"/>
    <w:tblPr>
      <w:tblBorders>
        <w:top w:color="000000" w:space="0" w:sz="12" w:val="single"/>
        <w:bottom w:color="000000" w:space="0" w:sz="12" w:val="single"/>
      </w:tblBorders>
    </w:tblPr>
    <w:tcPr>
      <w:shd w:color="auto" w:fill="auto" w:val="clear"/>
    </w:tcPr>
    <w:tblStylePr w:type="firstRow">
      <w:rPr>
        <w:i w:val="1"/>
        <w:i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tblPr/>
      <w:tcPr>
        <w:tcBorders>
          <w:right w:color="000000" w:space="0" w:sz="6" w:val="single"/>
          <w:tl2br w:color="auto" w:space="0" w:sz="0" w:val="none"/>
          <w:tr2bl w:color="auto" w:space="0" w:sz="0" w:val="none"/>
        </w:tcBorders>
      </w:tcPr>
    </w:tblStylePr>
    <w:tblStylePr w:type="neCell">
      <w:rPr>
        <w:b w:val="1"/>
        <w:bCs w:val="1"/>
        <w:i w:val="0"/>
        <w:iCs w:val="0"/>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2">
    <w:name w:val="Table Classic 2"/>
    <w:basedOn w:val="TableNormal"/>
    <w:uiPriority w:val="99"/>
    <w:unhideWhenUsed w:val="1"/>
    <w:rsid w:val="00827C87"/>
    <w:tblPr>
      <w:tblBorders>
        <w:top w:color="000000" w:space="0" w:sz="12" w:val="single"/>
        <w:bottom w:color="000000" w:space="0" w:sz="12" w:val="single"/>
      </w:tblBorders>
    </w:tblPr>
    <w:tcPr>
      <w:shd w:color="auto" w:fill="auto" w:val="clear"/>
    </w:tcPr>
    <w:tblStylePr w:type="firstRow">
      <w:rPr>
        <w:color w:val="ffffff"/>
      </w:rPr>
      <w:tblPr/>
      <w:tcPr>
        <w:tcBorders>
          <w:bottom w:color="000000" w:space="0" w:sz="6" w:val="single"/>
          <w:tl2br w:color="auto" w:space="0" w:sz="0" w:val="none"/>
          <w:tr2bl w:color="auto" w:space="0" w:sz="0" w:val="none"/>
        </w:tcBorders>
        <w:shd w:color="800080" w:fill="ffffff" w:val="solid"/>
      </w:tcPr>
    </w:tblStylePr>
    <w:tblStylePr w:type="lastRow">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shd w:color="c0c0c0" w:fill="ffffff" w:val="solid"/>
      </w:tcPr>
    </w:tblStylePr>
    <w:tblStylePr w:type="neCell">
      <w:rPr>
        <w:b w:val="1"/>
        <w:bCs w:val="1"/>
      </w:rPr>
      <w:tblPr/>
      <w:tcPr>
        <w:tcBorders>
          <w:tl2br w:color="auto" w:space="0" w:sz="0" w:val="none"/>
          <w:tr2bl w:color="auto" w:space="0" w:sz="0" w:val="none"/>
        </w:tcBorders>
      </w:tcPr>
    </w:tblStylePr>
    <w:tblStylePr w:type="nwCell">
      <w:tblPr/>
      <w:tcPr>
        <w:tcBorders>
          <w:tl2br w:color="auto" w:space="0" w:sz="0" w:val="none"/>
          <w:tr2bl w:color="auto" w:space="0" w:sz="0" w:val="none"/>
        </w:tcBorders>
        <w:shd w:color="800080" w:fill="ffffff" w:val="solid"/>
      </w:tcPr>
    </w:tblStylePr>
    <w:tblStylePr w:type="swCell">
      <w:rPr>
        <w:color w:val="000080"/>
      </w:rPr>
      <w:tblPr/>
      <w:tcPr>
        <w:tcBorders>
          <w:tl2br w:color="auto" w:space="0" w:sz="0" w:val="none"/>
          <w:tr2bl w:color="auto" w:space="0" w:sz="0" w:val="none"/>
        </w:tcBorders>
      </w:tcPr>
    </w:tblStylePr>
  </w:style>
  <w:style w:type="table" w:styleId="TableClassic3">
    <w:name w:val="Table Classic 3"/>
    <w:basedOn w:val="TableNormal"/>
    <w:uiPriority w:val="99"/>
    <w:unhideWhenUsed w:val="1"/>
    <w:rsid w:val="00827C87"/>
    <w:rPr>
      <w:color w:val="000080"/>
    </w:rPr>
    <w:tblPr>
      <w:tblBorders>
        <w:top w:color="000000" w:space="0" w:sz="12" w:val="single"/>
        <w:left w:color="000000" w:space="0" w:sz="12" w:val="single"/>
        <w:bottom w:color="000000" w:space="0" w:sz="12" w:val="single"/>
        <w:right w:color="000000" w:space="0" w:sz="12" w:val="single"/>
      </w:tblBorders>
    </w:tblPr>
    <w:tcPr>
      <w:shd w:color="c0c0c0" w:fill="ffffff" w:val="solid"/>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solid"/>
      </w:tcPr>
    </w:tblStylePr>
    <w:tblStylePr w:type="lastRow">
      <w:rPr>
        <w:color w:val="000080"/>
      </w:rPr>
      <w:tblPr/>
      <w:tcPr>
        <w:tcBorders>
          <w:top w:color="000000" w:space="0" w:sz="12" w:val="single"/>
          <w:tl2br w:color="auto" w:space="0" w:sz="0" w:val="none"/>
          <w:tr2bl w:color="auto" w:space="0" w:sz="0" w:val="none"/>
        </w:tcBorders>
        <w:shd w:color="ffffff" w:fill="ffffff" w:val="solid"/>
      </w:tcPr>
    </w:tblStylePr>
    <w:tblStylePr w:type="firstCol">
      <w:rPr>
        <w:b w:val="1"/>
        <w:bCs w:val="1"/>
        <w:color w:val="000000"/>
      </w:rPr>
      <w:tblPr/>
      <w:tcPr>
        <w:tcBorders>
          <w:tl2br w:color="auto" w:space="0" w:sz="0" w:val="none"/>
          <w:tr2bl w:color="auto" w:space="0" w:sz="0" w:val="none"/>
        </w:tcBorders>
      </w:tcPr>
    </w:tblStylePr>
  </w:style>
  <w:style w:type="table" w:styleId="TableClassic4">
    <w:name w:val="Table Classic 4"/>
    <w:basedOn w:val="TableNormal"/>
    <w:uiPriority w:val="99"/>
    <w:unhideWhenUsed w:val="1"/>
    <w:rsid w:val="00827C87"/>
    <w:tblPr>
      <w:tblBorders>
        <w:top w:color="000000" w:space="0" w:sz="12" w:val="single"/>
        <w:left w:color="000000" w:space="0" w:sz="6" w:val="single"/>
        <w:bottom w:color="000000" w:space="0" w:sz="12" w:val="single"/>
        <w:right w:color="000000" w:space="0" w:sz="6" w:val="single"/>
      </w:tblBorders>
    </w:tblPr>
    <w:tcPr>
      <w:shd w:color="auto" w:fill="auto" w:val="clear"/>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pct50"/>
      </w:tcPr>
    </w:tblStylePr>
    <w:tblStylePr w:type="lastRow">
      <w:rPr>
        <w:color w:val="000080"/>
      </w:rPr>
      <w:tblPr/>
      <w:tcPr>
        <w:tcBorders>
          <w:bottom w:color="000000" w:space="0" w:sz="6" w:val="single"/>
          <w:tl2br w:color="auto" w:space="0" w:sz="0" w:val="none"/>
          <w:tr2bl w:color="auto" w:space="0" w:sz="0" w:val="none"/>
        </w:tcBorders>
        <w:shd w:color="000000" w:fill="ffffff" w:val="pct50"/>
      </w:tcPr>
    </w:tblStylePr>
    <w:tblStylePr w:type="firstCol">
      <w:rPr>
        <w:b w:val="1"/>
        <w:bCs w:val="1"/>
      </w:rPr>
      <w:tblPr/>
      <w:tcPr>
        <w:tcBorders>
          <w:tl2br w:color="auto" w:space="0" w:sz="0" w:val="none"/>
          <w:tr2bl w:color="auto" w:space="0" w:sz="0" w:val="none"/>
        </w:tcBorders>
      </w:tcPr>
    </w:tblStylePr>
    <w:tblStylePr w:type="nwCell">
      <w:rPr>
        <w:b w:val="1"/>
        <w:bCs w:val="1"/>
      </w:rPr>
      <w:tblPr/>
      <w:tcPr>
        <w:tcBorders>
          <w:tl2br w:color="auto" w:space="0" w:sz="0" w:val="none"/>
          <w:tr2bl w:color="auto" w:space="0" w:sz="0" w:val="none"/>
        </w:tcBorders>
      </w:tcPr>
    </w:tblStylePr>
    <w:tblStylePr w:type="swCell">
      <w:rPr>
        <w:color w:val="000080"/>
      </w:rPr>
      <w:tblPr/>
      <w:tcPr>
        <w:tcBorders>
          <w:tl2br w:color="auto" w:space="0" w:sz="0" w:val="none"/>
          <w:tr2bl w:color="auto" w:space="0" w:sz="0" w:val="none"/>
        </w:tcBorders>
      </w:tcPr>
    </w:tblStylePr>
  </w:style>
  <w:style w:type="table" w:styleId="TableColorful1">
    <w:name w:val="Table Colorful 1"/>
    <w:basedOn w:val="TableNormal"/>
    <w:uiPriority w:val="99"/>
    <w:unhideWhenUsed w:val="1"/>
    <w:rsid w:val="00827C87"/>
    <w:rPr>
      <w:color w:val="ffffff"/>
    </w:rPr>
    <w:tblPr>
      <w:tblBorders>
        <w:top w:color="008080" w:space="0" w:sz="12" w:val="single"/>
        <w:left w:color="008080" w:space="0" w:sz="12" w:val="single"/>
        <w:bottom w:color="008080" w:space="0" w:sz="12" w:val="single"/>
        <w:right w:color="008080" w:space="0" w:sz="12" w:val="single"/>
        <w:insideH w:color="00ffff" w:space="0" w:sz="6" w:val="single"/>
      </w:tblBorders>
    </w:tblPr>
    <w:tcPr>
      <w:shd w:color="008080" w:fill="ffffff" w:val="solid"/>
    </w:tcPr>
    <w:tblStylePr w:type="firstRow">
      <w:rPr>
        <w:b w:val="1"/>
        <w:bCs w:val="1"/>
        <w:i w:val="1"/>
        <w:iCs w:val="1"/>
      </w:rPr>
      <w:tblPr/>
      <w:tcPr>
        <w:tcBorders>
          <w:tl2br w:color="auto" w:space="0" w:sz="0" w:val="none"/>
          <w:tr2bl w:color="auto" w:space="0" w:sz="0" w:val="none"/>
        </w:tcBorders>
        <w:shd w:color="000000" w:fill="ffffff" w:val="solid"/>
      </w:tcPr>
    </w:tblStylePr>
    <w:tblStylePr w:type="firstCol">
      <w:rPr>
        <w:b w:val="1"/>
        <w:bCs w:val="1"/>
        <w:i w:val="1"/>
        <w:iCs w:val="1"/>
      </w:rPr>
      <w:tblPr/>
      <w:tcPr>
        <w:tcBorders>
          <w:tl2br w:color="auto" w:space="0" w:sz="0" w:val="none"/>
          <w:tr2bl w:color="auto" w:space="0" w:sz="0" w:val="none"/>
        </w:tcBorders>
        <w:shd w:color="000080" w:fill="ffffff" w:val="solid"/>
      </w:tcPr>
    </w:tblStylePr>
    <w:tblStylePr w:type="nwCell">
      <w:tblPr/>
      <w:tcPr>
        <w:tcBorders>
          <w:tl2br w:color="auto" w:space="0" w:sz="0" w:val="none"/>
          <w:tr2bl w:color="auto" w:space="0" w:sz="0" w:val="none"/>
        </w:tcBorders>
        <w:shd w:color="00000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rful2">
    <w:name w:val="Table Colorful 2"/>
    <w:basedOn w:val="TableNormal"/>
    <w:uiPriority w:val="99"/>
    <w:unhideWhenUsed w:val="1"/>
    <w:rsid w:val="00827C87"/>
    <w:tblPr>
      <w:tblBorders>
        <w:bottom w:color="000000" w:space="0" w:sz="12" w:val="single"/>
      </w:tblBorders>
    </w:tblPr>
    <w:tcPr>
      <w:shd w:color="ffff00" w:fill="ffffff" w:val="pct20"/>
    </w:tcPr>
    <w:tblStylePr w:type="firstRow">
      <w:rPr>
        <w:b w:val="1"/>
        <w:bCs w:val="1"/>
        <w:i w:val="1"/>
        <w:iCs w:val="1"/>
        <w:color w:val="ffffff"/>
      </w:rPr>
      <w:tblPr/>
      <w:tcPr>
        <w:tcBorders>
          <w:bottom w:color="000000" w:space="0" w:sz="12" w:val="single"/>
          <w:tl2br w:color="auto" w:space="0" w:sz="0" w:val="none"/>
          <w:tr2bl w:color="auto" w:space="0" w:sz="0" w:val="none"/>
        </w:tcBorders>
        <w:shd w:color="800000" w:fill="ffffff" w:val="solid"/>
      </w:tcPr>
    </w:tblStylePr>
    <w:tblStylePr w:type="firstCol">
      <w:rPr>
        <w:b w:val="1"/>
        <w:bCs w:val="1"/>
        <w:i w:val="1"/>
        <w:iCs w:val="1"/>
      </w:rPr>
      <w:tblPr/>
      <w:tcPr>
        <w:tcBorders>
          <w:tl2br w:color="auto" w:space="0" w:sz="0" w:val="none"/>
          <w:tr2bl w:color="auto" w:space="0" w:sz="0" w:val="none"/>
        </w:tcBorders>
      </w:tcPr>
    </w:tblStylePr>
    <w:tblStylePr w:type="lastCol">
      <w:tblPr/>
      <w:tcPr>
        <w:tcBorders>
          <w:tl2br w:color="auto" w:space="0" w:sz="0" w:val="none"/>
          <w:tr2bl w:color="auto" w:space="0" w:sz="0" w:val="none"/>
        </w:tcBorders>
        <w:shd w:color="c0c0c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rful3">
    <w:name w:val="Table Colorful 3"/>
    <w:basedOn w:val="TableNormal"/>
    <w:uiPriority w:val="99"/>
    <w:unhideWhenUsed w:val="1"/>
    <w:rsid w:val="00827C87"/>
    <w:tblPr>
      <w:tblBorders>
        <w:top w:color="000000" w:space="0" w:sz="18" w:val="single"/>
        <w:left w:color="000000" w:space="0" w:sz="18" w:val="single"/>
        <w:bottom w:color="000000" w:space="0" w:sz="18" w:val="single"/>
        <w:right w:color="000000" w:space="0" w:sz="18" w:val="single"/>
        <w:insideH w:color="c0c0c0" w:space="0" w:sz="6" w:val="single"/>
      </w:tblBorders>
    </w:tblPr>
    <w:tcPr>
      <w:shd w:color="008080" w:fill="ffffff" w:val="pct25"/>
    </w:tcPr>
    <w:tblStylePr w:type="firstRow">
      <w:tblPr/>
      <w:tcPr>
        <w:tcBorders>
          <w:bottom w:color="000000" w:space="0" w:sz="6" w:val="single"/>
          <w:tl2br w:color="auto" w:space="0" w:sz="0" w:val="none"/>
          <w:tr2bl w:color="auto" w:space="0" w:sz="0" w:val="none"/>
        </w:tcBorders>
        <w:shd w:color="008080" w:fill="ffffff" w:val="solid"/>
      </w:tcPr>
    </w:tblStylePr>
    <w:tblStylePr w:type="firstCol">
      <w:tblPr/>
      <w:tcPr>
        <w:tcBorders>
          <w:left w:color="000000" w:space="0" w:sz="36" w:val="single"/>
          <w:right w:color="000000" w:space="0" w:sz="6" w:val="single"/>
          <w:tl2br w:color="auto" w:space="0" w:sz="0" w:val="none"/>
          <w:tr2bl w:color="auto" w:space="0" w:sz="0" w:val="none"/>
        </w:tcBorders>
        <w:shd w:color="008080" w:fill="ffffff" w:val="solid"/>
      </w:tcPr>
    </w:tblStylePr>
    <w:tblStylePr w:type="nwCell">
      <w:rPr>
        <w:b w:val="1"/>
        <w:bCs w:val="1"/>
        <w:color w:val="ffffff"/>
      </w:rPr>
      <w:tblPr/>
      <w:tcPr>
        <w:tcBorders>
          <w:tl2br w:color="auto" w:space="0" w:sz="0" w:val="none"/>
          <w:tr2bl w:color="auto" w:space="0" w:sz="0" w:val="none"/>
        </w:tcBorders>
        <w:shd w:color="000000" w:fill="ffffff" w:val="solid"/>
      </w:tcPr>
    </w:tblStylePr>
  </w:style>
  <w:style w:type="table" w:styleId="TableColumns1">
    <w:name w:val="Table Columns 1"/>
    <w:basedOn w:val="TableNormal"/>
    <w:uiPriority w:val="99"/>
    <w:unhideWhenUsed w:val="1"/>
    <w:rsid w:val="00827C87"/>
    <w:rPr>
      <w:b w:val="1"/>
      <w:bCs w:val="1"/>
    </w:rPr>
    <w:tblPr>
      <w:tblStyleColBandSize w:val="1"/>
      <w:tblBorders>
        <w:top w:color="000000" w:space="0" w:sz="12" w:val="single"/>
        <w:left w:color="000000" w:space="0" w:sz="12" w:val="single"/>
        <w:bottom w:color="000000" w:space="0" w:sz="12" w:val="single"/>
        <w:right w:color="000000" w:space="0" w:sz="12" w:val="single"/>
      </w:tblBorders>
    </w:tblPr>
    <w:tblStylePr w:type="firstRow">
      <w:rPr>
        <w:b w:val="0"/>
        <w:bCs w:val="0"/>
      </w:rPr>
      <w:tblPr/>
      <w:tcPr>
        <w:tcBorders>
          <w:bottom w:color="000000" w:space="0" w:sz="6" w:val="double"/>
          <w:tl2br w:color="auto" w:space="0" w:sz="0" w:val="none"/>
          <w:tr2bl w:color="auto" w:space="0" w:sz="0" w:val="none"/>
        </w:tcBorders>
      </w:tcPr>
    </w:tblStylePr>
    <w:tblStylePr w:type="lastRow">
      <w:rPr>
        <w:b w:val="0"/>
        <w:bCs w:val="0"/>
      </w:rPr>
      <w:tblPr/>
      <w:tcPr>
        <w:tcBorders>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25"/>
      </w:tcPr>
    </w:tblStylePr>
    <w:tblStylePr w:type="band2Vert">
      <w:rPr>
        <w:color w:val="auto"/>
      </w:rPr>
      <w:tblPr/>
      <w:tcPr>
        <w:shd w:color="ff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2">
    <w:name w:val="Table Columns 2"/>
    <w:basedOn w:val="TableNormal"/>
    <w:uiPriority w:val="99"/>
    <w:unhideWhenUsed w:val="1"/>
    <w:rsid w:val="00827C87"/>
    <w:rPr>
      <w:b w:val="1"/>
      <w:bCs w:val="1"/>
    </w:rPr>
    <w:tblPr>
      <w:tblStyleColBandSize w:val="1"/>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l2br w:color="auto" w:space="0" w:sz="0" w:val="none"/>
          <w:tr2bl w:color="auto" w:space="0" w:sz="0" w:val="none"/>
        </w:tcBorders>
      </w:tcPr>
    </w:tblStylePr>
    <w:tblStylePr w:type="firstCol">
      <w:rPr>
        <w:b w:val="0"/>
        <w:bCs w:val="0"/>
        <w:color w:val="00000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30"/>
      </w:tcPr>
    </w:tblStylePr>
    <w:tblStylePr w:type="band2Vert">
      <w:rPr>
        <w:color w:val="auto"/>
      </w:rPr>
      <w:tblPr/>
      <w:tcPr>
        <w:shd w:color="00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3">
    <w:name w:val="Table Columns 3"/>
    <w:basedOn w:val="TableNormal"/>
    <w:uiPriority w:val="99"/>
    <w:unhideWhenUsed w:val="1"/>
    <w:rsid w:val="00827C87"/>
    <w:rPr>
      <w:b w:val="1"/>
      <w:bCs w:val="1"/>
    </w:rPr>
    <w:tblPr>
      <w:tblStyleColBandSize w:val="1"/>
      <w:tblBorders>
        <w:top w:color="000080" w:space="0" w:sz="6" w:val="single"/>
        <w:left w:color="000080" w:space="0" w:sz="6" w:val="single"/>
        <w:bottom w:color="000080" w:space="0" w:sz="6" w:val="single"/>
        <w:right w:color="000080" w:space="0" w:sz="6" w:val="single"/>
        <w:insideV w:color="000080" w:space="0" w:sz="6" w:val="single"/>
      </w:tblBorders>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op w:color="00008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000000" w:fill="ffffff" w:val="pct10"/>
      </w:tcPr>
    </w:tblStylePr>
    <w:tblStylePr w:type="neCell">
      <w:rPr>
        <w:b w:val="1"/>
        <w:bCs w:val="1"/>
      </w:rPr>
      <w:tblPr/>
      <w:tcPr>
        <w:tcBorders>
          <w:tl2br w:color="auto" w:space="0" w:sz="0" w:val="none"/>
          <w:tr2bl w:color="auto" w:space="0" w:sz="0" w:val="none"/>
        </w:tcBorders>
      </w:tcPr>
    </w:tblStylePr>
  </w:style>
  <w:style w:type="table" w:styleId="TableColumns4">
    <w:name w:val="Table Columns 4"/>
    <w:basedOn w:val="TableNormal"/>
    <w:uiPriority w:val="99"/>
    <w:unhideWhenUsed w:val="1"/>
    <w:rsid w:val="00827C87"/>
    <w:tblPr>
      <w:tblStyleColBandSize w:val="1"/>
    </w:tblPr>
    <w:tblStylePr w:type="firstRow">
      <w:rPr>
        <w:color w:val="ffffff"/>
      </w:rPr>
      <w:tblPr/>
      <w:tcPr>
        <w:tcBorders>
          <w:tl2br w:color="auto" w:space="0" w:sz="0" w:val="none"/>
          <w:tr2bl w:color="auto" w:space="0" w:sz="0" w:val="none"/>
        </w:tcBorders>
        <w:shd w:color="000000" w:fill="ffffff" w:val="solid"/>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008080" w:fill="ffffff" w:val="pct50"/>
      </w:tcPr>
    </w:tblStylePr>
    <w:tblStylePr w:type="band2Vert">
      <w:rPr>
        <w:color w:val="auto"/>
      </w:rPr>
      <w:tblPr/>
      <w:tcPr>
        <w:shd w:color="000000" w:fill="ffffff" w:val="pct10"/>
      </w:tcPr>
    </w:tblStylePr>
  </w:style>
  <w:style w:type="table" w:styleId="TableColumns5">
    <w:name w:val="Table Columns 5"/>
    <w:basedOn w:val="TableNormal"/>
    <w:uiPriority w:val="99"/>
    <w:unhideWhenUsed w:val="1"/>
    <w:rsid w:val="00827C87"/>
    <w:tblPr>
      <w:tblStyleColBandSize w:val="1"/>
      <w:tblBorders>
        <w:top w:color="808080" w:space="0" w:sz="12" w:val="single"/>
        <w:left w:color="808080" w:space="0" w:sz="12" w:val="single"/>
        <w:bottom w:color="808080" w:space="0" w:sz="12" w:val="single"/>
        <w:right w:color="808080" w:space="0" w:sz="12" w:val="single"/>
        <w:insideV w:color="c0c0c0" w:space="0" w:sz="6" w:val="single"/>
      </w:tblBorders>
    </w:tblPr>
    <w:tblStylePr w:type="firstRow">
      <w:rPr>
        <w:b w:val="1"/>
        <w:bCs w:val="1"/>
        <w:i w:val="1"/>
        <w:iCs w:val="1"/>
      </w:rPr>
      <w:tblPr/>
      <w:tcPr>
        <w:tcBorders>
          <w:bottom w:color="808080" w:space="0" w:sz="6" w:val="single"/>
          <w:tl2br w:color="auto" w:space="0" w:sz="0" w:val="none"/>
          <w:tr2bl w:color="auto" w:space="0" w:sz="0" w:val="none"/>
        </w:tcBorders>
      </w:tcPr>
    </w:tblStylePr>
    <w:tblStylePr w:type="lastRow">
      <w:rPr>
        <w:b w:val="1"/>
        <w:bCs w:val="1"/>
      </w:rPr>
      <w:tblPr/>
      <w:tcPr>
        <w:tcBorders>
          <w:top w:color="80808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StylePr>
  </w:style>
  <w:style w:type="table" w:styleId="TableContemporary">
    <w:name w:val="Table Contemporary"/>
    <w:basedOn w:val="TableNormal"/>
    <w:uiPriority w:val="99"/>
    <w:unhideWhenUsed w:val="1"/>
    <w:rsid w:val="00827C87"/>
    <w:tblPr>
      <w:tblStyleRowBandSize w:val="1"/>
      <w:tblBorders>
        <w:insideH w:color="ffffff" w:space="0" w:sz="18" w:val="single"/>
        <w:insideV w:color="ffffff" w:space="0" w:sz="18" w:val="single"/>
      </w:tblBorders>
    </w:tblPr>
    <w:tblStylePr w:type="firstRow">
      <w:rPr>
        <w:b w:val="1"/>
        <w:bCs w:val="1"/>
        <w:color w:val="auto"/>
      </w:rPr>
      <w:tblPr/>
      <w:tcPr>
        <w:tcBorders>
          <w:tl2br w:color="auto" w:space="0" w:sz="0" w:val="none"/>
          <w:tr2bl w:color="auto" w:space="0" w:sz="0" w:val="none"/>
        </w:tcBorders>
        <w:shd w:color="000000" w:fill="ffffff" w:val="pct20"/>
      </w:tcPr>
    </w:tblStylePr>
    <w:tblStylePr w:type="band1Horz">
      <w:rPr>
        <w:color w:val="auto"/>
      </w:rPr>
      <w:tblPr/>
      <w:tcPr>
        <w:tcBorders>
          <w:tl2br w:color="auto" w:space="0" w:sz="0" w:val="none"/>
          <w:tr2bl w:color="auto" w:space="0" w:sz="0" w:val="none"/>
        </w:tcBorders>
        <w:shd w:color="000000" w:fill="ffffff" w:val="pct5"/>
      </w:tcPr>
    </w:tblStylePr>
    <w:tblStylePr w:type="band2Horz">
      <w:rPr>
        <w:color w:val="auto"/>
      </w:rPr>
      <w:tblPr/>
      <w:tcPr>
        <w:tcBorders>
          <w:tl2br w:color="auto" w:space="0" w:sz="0" w:val="none"/>
          <w:tr2bl w:color="auto" w:space="0" w:sz="0" w:val="none"/>
        </w:tcBorders>
        <w:shd w:color="000000" w:fill="ffffff" w:val="pct20"/>
      </w:tcPr>
    </w:tblStylePr>
  </w:style>
  <w:style w:type="table" w:styleId="TableElegant">
    <w:name w:val="Table Elegant"/>
    <w:basedOn w:val="TableNormal"/>
    <w:uiPriority w:val="99"/>
    <w:unhideWhenUsed w:val="1"/>
    <w:rsid w:val="00827C87"/>
    <w:tblPr>
      <w:tblBorders>
        <w:top w:color="000000" w:space="0" w:sz="6" w:val="double"/>
        <w:left w:color="000000" w:space="0" w:sz="6" w:val="double"/>
        <w:bottom w:color="000000" w:space="0" w:sz="6" w:val="double"/>
        <w:right w:color="000000" w:space="0" w:sz="6" w:val="double"/>
        <w:insideH w:color="000000" w:space="0" w:sz="6" w:val="single"/>
        <w:insideV w:color="000000" w:space="0" w:sz="6" w:val="single"/>
      </w:tblBorders>
    </w:tblPr>
    <w:tcPr>
      <w:shd w:color="auto" w:fill="auto" w:val="clear"/>
    </w:tcPr>
    <w:tblStylePr w:type="firstRow">
      <w:rPr>
        <w:caps w:val="1"/>
        <w:color w:val="auto"/>
      </w:rPr>
      <w:tblPr/>
      <w:tcPr>
        <w:tcBorders>
          <w:tl2br w:color="auto" w:space="0" w:sz="0" w:val="none"/>
          <w:tr2bl w:color="auto" w:space="0" w:sz="0" w:val="none"/>
        </w:tcBorders>
      </w:tcPr>
    </w:tblStylePr>
  </w:style>
  <w:style w:type="table" w:styleId="TableGrid">
    <w:name w:val="Table Grid"/>
    <w:basedOn w:val="TableNormal"/>
    <w:uiPriority w:val="39"/>
    <w:rsid w:val="00827C8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
    <w:name w:val="Table Grid 1"/>
    <w:basedOn w:val="TableNormal"/>
    <w:uiPriority w:val="99"/>
    <w:unhideWhenUsed w:val="1"/>
    <w:rsid w:val="00827C87"/>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lastRow">
      <w:rPr>
        <w:i w:val="1"/>
        <w:iCs w:val="1"/>
      </w:rPr>
      <w:tblPr/>
      <w:tcPr>
        <w:tcBorders>
          <w:tl2br w:color="auto" w:space="0" w:sz="0" w:val="none"/>
          <w:tr2bl w:color="auto" w:space="0" w:sz="0" w:val="none"/>
        </w:tcBorders>
      </w:tcPr>
    </w:tblStylePr>
    <w:tblStylePr w:type="lastCol">
      <w:rPr>
        <w:i w:val="1"/>
        <w:iCs w:val="1"/>
      </w:rPr>
      <w:tblPr/>
      <w:tcPr>
        <w:tcBorders>
          <w:tl2br w:color="auto" w:space="0" w:sz="0" w:val="none"/>
          <w:tr2bl w:color="auto" w:space="0" w:sz="0" w:val="none"/>
        </w:tcBorders>
      </w:tcPr>
    </w:tblStylePr>
  </w:style>
  <w:style w:type="table" w:styleId="TableGrid2">
    <w:name w:val="Table Grid 2"/>
    <w:basedOn w:val="TableNormal"/>
    <w:uiPriority w:val="99"/>
    <w:unhideWhenUsed w:val="1"/>
    <w:rsid w:val="00827C87"/>
    <w:tblPr>
      <w:tblBorders>
        <w:insideH w:color="000000" w:space="0" w:sz="6" w:val="single"/>
        <w:insideV w:color="000000" w:space="0" w:sz="6" w:val="single"/>
      </w:tblBorders>
    </w:tblPr>
    <w:tcPr>
      <w:shd w:color="auto" w:fill="auto" w:val="clear"/>
    </w:tcPr>
    <w:tblStylePr w:type="firstRow">
      <w:rPr>
        <w:b w:val="1"/>
        <w:bCs w:val="1"/>
      </w:rPr>
      <w:tblPr/>
      <w:tcPr>
        <w:tcBorders>
          <w:tl2br w:color="auto" w:space="0" w:sz="0" w:val="none"/>
          <w:tr2bl w:color="auto" w:space="0" w:sz="0" w:val="none"/>
        </w:tcBorders>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3">
    <w:name w:val="Table Grid 3"/>
    <w:basedOn w:val="TableNormal"/>
    <w:uiPriority w:val="99"/>
    <w:unhideWhenUsed w:val="1"/>
    <w:rsid w:val="00827C87"/>
    <w:tblPr>
      <w:tblBorders>
        <w:top w:color="000000" w:space="0" w:sz="6" w:val="single"/>
        <w:left w:color="000000" w:space="0" w:sz="12" w:val="single"/>
        <w:bottom w:color="000000" w:space="0" w:sz="6" w:val="single"/>
        <w:right w:color="000000" w:space="0" w:sz="12" w:val="single"/>
        <w:insideV w:color="000000" w:space="0" w:sz="6" w:val="single"/>
      </w:tblBorders>
    </w:tblPr>
    <w:tcPr>
      <w:shd w:color="auto" w:fill="auto" w:val="clear"/>
    </w:tcPr>
    <w:tblStylePr w:type="firstRow">
      <w:tblPr/>
      <w:tcPr>
        <w:tcBorders>
          <w:bottom w:color="000000" w:space="0" w:sz="6" w:val="single"/>
          <w:tl2br w:color="auto" w:space="0" w:sz="0" w:val="none"/>
          <w:tr2bl w:color="auto" w:space="0" w:sz="0" w:val="none"/>
        </w:tcBorders>
        <w:shd w:color="ffff00" w:fill="ffffff" w:val="pct30"/>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4">
    <w:name w:val="Table Grid 4"/>
    <w:basedOn w:val="TableNormal"/>
    <w:uiPriority w:val="99"/>
    <w:unhideWhenUsed w:val="1"/>
    <w:rsid w:val="00827C87"/>
    <w:tblPr>
      <w:tblBorders>
        <w:left w:color="000000" w:space="0" w:sz="12" w:val="single"/>
        <w:right w:color="000000" w:space="0" w:sz="12" w:val="single"/>
        <w:insideH w:color="000000" w:space="0" w:sz="6" w:val="single"/>
        <w:insideV w:color="000000" w:space="0" w:sz="6" w:val="single"/>
      </w:tblBorders>
    </w:tblPr>
    <w:tcPr>
      <w:shd w:color="auto" w:fill="auto" w:val="clear"/>
    </w:tcPr>
    <w:tblStylePr w:type="firstRow">
      <w:rPr>
        <w:color w:val="auto"/>
      </w:rPr>
      <w:tblPr/>
      <w:tcPr>
        <w:tcBorders>
          <w:bottom w:color="000000" w:space="0" w:sz="6" w:val="single"/>
          <w:tl2br w:color="auto" w:space="0" w:sz="0" w:val="none"/>
          <w:tr2bl w:color="auto" w:space="0" w:sz="0" w:val="none"/>
        </w:tcBorders>
        <w:shd w:color="ffff00" w:fill="ffffff" w:val="pct30"/>
      </w:tcPr>
    </w:tblStylePr>
    <w:tblStylePr w:type="lastRow">
      <w:rPr>
        <w:b w:val="1"/>
        <w:bCs w:val="1"/>
        <w:color w:val="auto"/>
      </w:rPr>
      <w:tblPr/>
      <w:tcPr>
        <w:tcBorders>
          <w:top w:color="000000" w:space="0" w:sz="6" w:val="single"/>
          <w:tl2br w:color="auto" w:space="0" w:sz="0" w:val="none"/>
          <w:tr2bl w:color="auto" w:space="0" w:sz="0" w:val="none"/>
        </w:tcBorders>
        <w:shd w:color="ffff00" w:fill="ffffff" w:val="pct30"/>
      </w:tcPr>
    </w:tblStylePr>
    <w:tblStylePr w:type="lastCol">
      <w:rPr>
        <w:b w:val="1"/>
        <w:bCs w:val="1"/>
        <w:color w:val="auto"/>
      </w:rPr>
      <w:tblPr/>
      <w:tcPr>
        <w:tcBorders>
          <w:tl2br w:color="auto" w:space="0" w:sz="0" w:val="none"/>
          <w:tr2bl w:color="auto" w:space="0" w:sz="0" w:val="none"/>
        </w:tcBorders>
      </w:tcPr>
    </w:tblStylePr>
  </w:style>
  <w:style w:type="table" w:styleId="TableGrid5">
    <w:name w:val="Table Grid 5"/>
    <w:basedOn w:val="TableNormal"/>
    <w:uiPriority w:val="99"/>
    <w:unhideWhenUsed w:val="1"/>
    <w:rsid w:val="00827C87"/>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tblPr/>
      <w:tcPr>
        <w:tcBorders>
          <w:bottom w:color="000000" w:space="0" w:sz="12" w:val="single"/>
          <w:tl2br w:color="auto" w:space="0" w:sz="0" w:val="none"/>
          <w:tr2bl w:color="auto" w:space="0" w:sz="0" w:val="none"/>
        </w:tcBorders>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6">
    <w:name w:val="Table Grid 6"/>
    <w:basedOn w:val="TableNormal"/>
    <w:uiPriority w:val="99"/>
    <w:unhideWhenUsed w:val="1"/>
    <w:rsid w:val="00827C87"/>
    <w:tblPr>
      <w:tblBorders>
        <w:top w:color="000000" w:space="0" w:sz="12" w:val="single"/>
        <w:left w:color="000000" w:space="0" w:sz="12" w:val="single"/>
        <w:bottom w:color="000000" w:space="0" w:sz="12" w:val="single"/>
        <w:right w:color="000000" w:space="0" w:sz="12" w:val="single"/>
        <w:insideV w:color="000000" w:space="0" w:sz="6" w:val="single"/>
      </w:tblBorders>
    </w:tblPr>
    <w:tcPr>
      <w:shd w:color="auto" w:fill="auto" w:val="clear"/>
    </w:tcPr>
    <w:tblStylePr w:type="firstRow">
      <w:rPr>
        <w:b w:val="1"/>
        <w:b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7">
    <w:name w:val="Table Grid 7"/>
    <w:basedOn w:val="TableNormal"/>
    <w:uiPriority w:val="99"/>
    <w:unhideWhenUsed w:val="1"/>
    <w:rsid w:val="00827C87"/>
    <w:rPr>
      <w:b w:val="1"/>
      <w:bCs w:val="1"/>
    </w:r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rPr>
        <w:b w:val="0"/>
        <w:bCs w:val="0"/>
      </w:rPr>
      <w:tblPr/>
      <w:tcPr>
        <w:tcBorders>
          <w:bottom w:color="000000" w:space="0" w:sz="12" w:val="single"/>
          <w:tl2br w:color="auto" w:space="0" w:sz="0" w:val="none"/>
          <w:tr2bl w:color="auto" w:space="0" w:sz="0" w:val="none"/>
        </w:tcBorders>
      </w:tcPr>
    </w:tblStylePr>
    <w:tblStylePr w:type="lastRow">
      <w:rPr>
        <w:b w:val="0"/>
        <w:bCs w:val="0"/>
      </w:rPr>
      <w:tblPr/>
      <w:tcPr>
        <w:tcBorders>
          <w:top w:color="00000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8">
    <w:name w:val="Table Grid 8"/>
    <w:basedOn w:val="TableNormal"/>
    <w:uiPriority w:val="99"/>
    <w:unhideWhenUsed w:val="1"/>
    <w:rsid w:val="00827C87"/>
    <w:tblPr>
      <w:tblBorders>
        <w:top w:color="000080" w:space="0" w:sz="6" w:val="single"/>
        <w:left w:color="000080" w:space="0" w:sz="6" w:val="single"/>
        <w:bottom w:color="000080" w:space="0" w:sz="6" w:val="single"/>
        <w:right w:color="000080" w:space="0" w:sz="6" w:val="single"/>
        <w:insideH w:color="000080" w:space="0" w:sz="6" w:val="single"/>
        <w:insideV w:color="000080" w:space="0" w:sz="6"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80" w:fill="ffffff" w:val="solid"/>
      </w:tcPr>
    </w:tblStylePr>
    <w:tblStylePr w:type="lastRow">
      <w:rPr>
        <w:b w:val="1"/>
        <w:bCs w:val="1"/>
        <w:color w:val="auto"/>
      </w:rPr>
      <w:tblPr/>
      <w:tcPr>
        <w:tcBorders>
          <w:tl2br w:color="auto" w:space="0" w:sz="0" w:val="none"/>
          <w:tr2bl w:color="auto" w:space="0" w:sz="0" w:val="none"/>
        </w:tcBorders>
      </w:tcPr>
    </w:tblStylePr>
    <w:tblStylePr w:type="lastCol">
      <w:rPr>
        <w:b w:val="1"/>
        <w:bCs w:val="1"/>
        <w:color w:val="auto"/>
      </w:rPr>
      <w:tblPr/>
      <w:tcPr>
        <w:tcBorders>
          <w:tl2br w:color="auto" w:space="0" w:sz="0" w:val="none"/>
          <w:tr2bl w:color="auto" w:space="0" w:sz="0" w:val="none"/>
        </w:tcBorders>
      </w:tcPr>
    </w:tblStylePr>
  </w:style>
  <w:style w:type="table" w:styleId="TableGridLight">
    <w:name w:val="Grid Table Light"/>
    <w:basedOn w:val="TableNormal"/>
    <w:uiPriority w:val="40"/>
    <w:rsid w:val="00827C87"/>
    <w:pPr>
      <w:spacing w:after="0" w:line="240" w:lineRule="auto"/>
    </w:p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table" w:styleId="TableList1">
    <w:name w:val="Table List 1"/>
    <w:basedOn w:val="TableNormal"/>
    <w:uiPriority w:val="99"/>
    <w:unhideWhenUsed w:val="1"/>
    <w:rsid w:val="00827C87"/>
    <w:tblPr>
      <w:tblStyleRowBandSize w:val="1"/>
      <w:tblBorders>
        <w:top w:color="008080" w:space="0" w:sz="12" w:val="single"/>
        <w:left w:color="008080" w:space="0" w:sz="6" w:val="single"/>
        <w:bottom w:color="008080" w:space="0" w:sz="12" w:val="single"/>
        <w:right w:color="008080" w:space="0" w:sz="6" w:val="single"/>
      </w:tblBorders>
    </w:tblPr>
    <w:tblStylePr w:type="firstRow">
      <w:rPr>
        <w:b w:val="1"/>
        <w:bCs w:val="1"/>
        <w:i w:val="1"/>
        <w:iCs w:val="1"/>
        <w:color w:val="800000"/>
      </w:rPr>
      <w:tblPr/>
      <w:tcPr>
        <w:tcBorders>
          <w:bottom w:color="000000" w:space="0" w:sz="6" w:val="single"/>
          <w:tl2br w:color="auto" w:space="0" w:sz="0" w:val="none"/>
          <w:tr2bl w:color="auto" w:space="0" w:sz="0" w:val="none"/>
        </w:tcBorders>
        <w:shd w:color="c0c0c0" w:fill="ffffff" w:val="solid"/>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c0c0c0" w:fill="ffffff" w:val="solid"/>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2">
    <w:name w:val="Table List 2"/>
    <w:basedOn w:val="TableNormal"/>
    <w:uiPriority w:val="99"/>
    <w:unhideWhenUsed w:val="1"/>
    <w:rsid w:val="00827C87"/>
    <w:tblPr>
      <w:tblStyleRowBandSize w:val="2"/>
      <w:tblBorders>
        <w:bottom w:color="808080" w:space="0" w:sz="12" w:val="single"/>
      </w:tblBorders>
    </w:tblPr>
    <w:tblStylePr w:type="firstRow">
      <w:rPr>
        <w:b w:val="1"/>
        <w:bCs w:val="1"/>
        <w:color w:val="ffffff"/>
      </w:rPr>
      <w:tblPr/>
      <w:tcPr>
        <w:tcBorders>
          <w:bottom w:color="000000" w:space="0" w:sz="6" w:val="single"/>
          <w:tl2br w:color="auto" w:space="0" w:sz="0" w:val="none"/>
          <w:tr2bl w:color="auto" w:space="0" w:sz="0" w:val="none"/>
        </w:tcBorders>
        <w:shd w:color="008080" w:fill="008000" w:val="pct75"/>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ff00" w:fill="ffffff" w:val="pct20"/>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3">
    <w:name w:val="Table List 3"/>
    <w:basedOn w:val="TableNormal"/>
    <w:uiPriority w:val="99"/>
    <w:unhideWhenUsed w:val="1"/>
    <w:rsid w:val="00827C87"/>
    <w:tblPr>
      <w:tblBorders>
        <w:top w:color="000000" w:space="0" w:sz="12" w:val="single"/>
        <w:bottom w:color="000000" w:space="0" w:sz="12" w:val="single"/>
        <w:insideH w:color="000000" w:space="0" w:sz="6" w:val="single"/>
      </w:tblBorders>
    </w:tblPr>
    <w:tcPr>
      <w:shd w:color="auto" w:fill="auto" w:val="clear"/>
    </w:tcPr>
    <w:tblStylePr w:type="firstRow">
      <w:rPr>
        <w:b w:val="1"/>
        <w:bCs w:val="1"/>
        <w:color w:val="000080"/>
      </w:rPr>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swCell">
      <w:rPr>
        <w:i w:val="1"/>
        <w:iCs w:val="1"/>
        <w:color w:val="000080"/>
      </w:rPr>
      <w:tblPr/>
      <w:tcPr>
        <w:tcBorders>
          <w:tl2br w:color="auto" w:space="0" w:sz="0" w:val="none"/>
          <w:tr2bl w:color="auto" w:space="0" w:sz="0" w:val="none"/>
        </w:tcBorders>
      </w:tcPr>
    </w:tblStylePr>
  </w:style>
  <w:style w:type="table" w:styleId="TableList4">
    <w:name w:val="Table List 4"/>
    <w:basedOn w:val="TableNormal"/>
    <w:uiPriority w:val="99"/>
    <w:unhideWhenUsed w:val="1"/>
    <w:rsid w:val="00827C87"/>
    <w:tblPr>
      <w:tblBorders>
        <w:top w:color="000000" w:space="0" w:sz="12" w:val="single"/>
        <w:left w:color="000000" w:space="0" w:sz="12" w:val="single"/>
        <w:bottom w:color="000000" w:space="0" w:sz="12" w:val="single"/>
        <w:right w:color="000000" w:space="0" w:sz="12" w:val="single"/>
        <w:insideH w:color="000000" w:space="0" w:sz="6" w:val="single"/>
      </w:tblBorders>
    </w:tblPr>
    <w:tcPr>
      <w:shd w:color="auto" w:fill="auto" w:val="clear"/>
    </w:tcPr>
    <w:tblStylePr w:type="firstRow">
      <w:rPr>
        <w:b w:val="1"/>
        <w:bCs w:val="1"/>
        <w:color w:val="ffffff"/>
      </w:rPr>
      <w:tblPr/>
      <w:tcPr>
        <w:tcBorders>
          <w:bottom w:color="000000" w:space="0" w:sz="12" w:val="single"/>
          <w:tl2br w:color="auto" w:space="0" w:sz="0" w:val="none"/>
          <w:tr2bl w:color="auto" w:space="0" w:sz="0" w:val="none"/>
        </w:tcBorders>
        <w:shd w:color="808080" w:fill="ffffff" w:val="solid"/>
      </w:tcPr>
    </w:tblStylePr>
  </w:style>
  <w:style w:type="table" w:styleId="TableList5">
    <w:name w:val="Table List 5"/>
    <w:basedOn w:val="TableNormal"/>
    <w:uiPriority w:val="99"/>
    <w:unhideWhenUsed w:val="1"/>
    <w:rsid w:val="00827C87"/>
    <w:tblPr>
      <w:tblBorders>
        <w:top w:color="000000" w:space="0" w:sz="6" w:val="single"/>
        <w:left w:color="000000" w:space="0" w:sz="6" w:val="single"/>
        <w:bottom w:color="000000" w:space="0" w:sz="6" w:val="single"/>
        <w:right w:color="000000" w:space="0" w:sz="6" w:val="single"/>
        <w:insideH w:color="000000" w:space="0" w:sz="6" w:val="single"/>
      </w:tblBorders>
    </w:tblPr>
    <w:tcPr>
      <w:shd w:color="auto" w:fill="auto" w:val="clear"/>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style>
  <w:style w:type="table" w:styleId="TableList6">
    <w:name w:val="Table List 6"/>
    <w:basedOn w:val="TableNormal"/>
    <w:uiPriority w:val="99"/>
    <w:unhideWhenUsed w:val="1"/>
    <w:rsid w:val="00827C87"/>
    <w:tblPr>
      <w:tblStyleRowBandSize w:val="1"/>
      <w:tblBorders>
        <w:top w:color="000000" w:space="0" w:sz="6" w:val="single"/>
        <w:left w:color="000000" w:space="0" w:sz="6" w:val="single"/>
        <w:bottom w:color="000000" w:space="0" w:sz="6" w:val="single"/>
        <w:right w:color="000000" w:space="0" w:sz="6" w:val="single"/>
      </w:tblBorders>
    </w:tblPr>
    <w:tcPr>
      <w:shd w:color="000000" w:fill="ffffff" w:val="pct50"/>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band1Horz">
      <w:tblPr/>
      <w:tcPr>
        <w:tcBorders>
          <w:tl2br w:color="auto" w:space="0" w:sz="0" w:val="none"/>
          <w:tr2bl w:color="auto" w:space="0" w:sz="0" w:val="none"/>
        </w:tcBorders>
        <w:shd w:color="000000" w:fill="ffffff" w:val="pct25"/>
      </w:tcPr>
    </w:tblStylePr>
  </w:style>
  <w:style w:type="table" w:styleId="TableList7">
    <w:name w:val="Table List 7"/>
    <w:basedOn w:val="TableNormal"/>
    <w:uiPriority w:val="99"/>
    <w:unhideWhenUsed w:val="1"/>
    <w:rsid w:val="00827C87"/>
    <w:tblPr>
      <w:tblStyleRowBandSize w:val="1"/>
      <w:tblBorders>
        <w:top w:color="008000" w:space="0" w:sz="12" w:val="single"/>
        <w:left w:color="008000" w:space="0" w:sz="6" w:val="single"/>
        <w:bottom w:color="008000" w:space="0" w:sz="12" w:val="single"/>
        <w:right w:color="008000" w:space="0" w:sz="6" w:val="single"/>
        <w:insideH w:color="000000" w:space="0" w:sz="6" w:val="single"/>
      </w:tblBorders>
    </w:tblPr>
    <w:tblStylePr w:type="firstRow">
      <w:rPr>
        <w:b w:val="1"/>
        <w:bCs w:val="1"/>
      </w:rPr>
      <w:tblPr/>
      <w:tcPr>
        <w:tcBorders>
          <w:bottom w:color="008000" w:space="0" w:sz="12" w:val="single"/>
          <w:tl2br w:color="auto" w:space="0" w:sz="0" w:val="none"/>
          <w:tr2bl w:color="auto" w:space="0" w:sz="0" w:val="none"/>
        </w:tcBorders>
        <w:shd w:color="c0c0c0" w:fill="ffffff" w:val="solid"/>
      </w:tcPr>
    </w:tblStylePr>
    <w:tblStylePr w:type="lastRow">
      <w:rPr>
        <w:b w:val="1"/>
        <w:bCs w:val="1"/>
      </w:rPr>
      <w:tblPr/>
      <w:tcPr>
        <w:tcBorders>
          <w:top w:color="008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0000" w:fill="ffffff" w:val="pct20"/>
      </w:tcPr>
    </w:tblStylePr>
    <w:tblStylePr w:type="band2Horz">
      <w:tblPr/>
      <w:tcPr>
        <w:tcBorders>
          <w:tl2br w:color="auto" w:space="0" w:sz="0" w:val="none"/>
          <w:tr2bl w:color="auto" w:space="0" w:sz="0" w:val="none"/>
        </w:tcBorders>
        <w:shd w:color="ffff00" w:fill="ffffff" w:val="pct25"/>
      </w:tcPr>
    </w:tblStylePr>
  </w:style>
  <w:style w:type="table" w:styleId="TableList8">
    <w:name w:val="Table List 8"/>
    <w:basedOn w:val="TableNormal"/>
    <w:uiPriority w:val="99"/>
    <w:unhideWhenUsed w:val="1"/>
    <w:rsid w:val="00827C87"/>
    <w:tblPr>
      <w:tblStyleRowBandSize w:val="1"/>
      <w:tblBorders>
        <w:top w:color="000000" w:space="0" w:sz="6" w:val="single"/>
        <w:left w:color="000000" w:space="0" w:sz="6" w:val="single"/>
        <w:bottom w:color="000000" w:space="0" w:sz="6" w:val="single"/>
        <w:right w:color="000000" w:space="0" w:sz="6" w:val="single"/>
        <w:insideV w:color="000000" w:space="0" w:sz="6" w:val="single"/>
      </w:tblBorders>
    </w:tblPr>
    <w:tblStylePr w:type="firstRow">
      <w:rPr>
        <w:b w:val="1"/>
        <w:bCs w:val="1"/>
        <w:i w:val="1"/>
        <w:iCs w:val="1"/>
      </w:rPr>
      <w:tblPr/>
      <w:tcPr>
        <w:tcBorders>
          <w:bottom w:color="000000" w:space="0" w:sz="6" w:val="single"/>
          <w:tl2br w:color="auto" w:space="0" w:sz="0" w:val="none"/>
          <w:tr2bl w:color="auto" w:space="0" w:sz="0" w:val="none"/>
        </w:tcBorders>
        <w:shd w:color="ffff00" w:fill="ffffff" w:val="solid"/>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ffff00" w:fill="ffffff" w:val="pct25"/>
      </w:tcPr>
    </w:tblStylePr>
    <w:tblStylePr w:type="band2Horz">
      <w:tblPr/>
      <w:tcPr>
        <w:tcBorders>
          <w:tl2br w:color="auto" w:space="0" w:sz="0" w:val="none"/>
          <w:tr2bl w:color="auto" w:space="0" w:sz="0" w:val="none"/>
        </w:tcBorders>
        <w:shd w:color="ff0000" w:fill="ffffff" w:val="pct50"/>
      </w:tcPr>
    </w:tblStylePr>
  </w:style>
  <w:style w:type="table" w:styleId="TableProfessional">
    <w:name w:val="Table Professional"/>
    <w:basedOn w:val="TableNormal"/>
    <w:uiPriority w:val="99"/>
    <w:unhideWhenUsed w:val="1"/>
    <w:rsid w:val="00827C87"/>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firstRow">
      <w:rPr>
        <w:b w:val="1"/>
        <w:bCs w:val="1"/>
        <w:color w:val="auto"/>
      </w:rPr>
      <w:tblPr/>
      <w:tcPr>
        <w:tcBorders>
          <w:tl2br w:color="auto" w:space="0" w:sz="0" w:val="none"/>
          <w:tr2bl w:color="auto" w:space="0" w:sz="0" w:val="none"/>
        </w:tcBorders>
        <w:shd w:color="000000" w:fill="ffffff" w:val="solid"/>
      </w:tcPr>
    </w:tblStylePr>
  </w:style>
  <w:style w:type="table" w:styleId="TableSimple1">
    <w:name w:val="Table Simple 1"/>
    <w:basedOn w:val="TableNormal"/>
    <w:uiPriority w:val="99"/>
    <w:unhideWhenUsed w:val="1"/>
    <w:rsid w:val="00827C87"/>
    <w:tblPr>
      <w:tblBorders>
        <w:top w:color="008000" w:space="0" w:sz="12" w:val="single"/>
        <w:bottom w:color="008000" w:space="0" w:sz="12" w:val="single"/>
      </w:tblBorders>
    </w:tblPr>
    <w:tcPr>
      <w:shd w:color="auto" w:fill="auto" w:val="clear"/>
    </w:tcPr>
    <w:tblStylePr w:type="firstRow">
      <w:tblPr/>
      <w:tcPr>
        <w:tcBorders>
          <w:bottom w:color="008000" w:space="0" w:sz="6" w:val="single"/>
          <w:tl2br w:color="auto" w:space="0" w:sz="0" w:val="none"/>
          <w:tr2bl w:color="auto" w:space="0" w:sz="0" w:val="none"/>
        </w:tcBorders>
      </w:tcPr>
    </w:tblStylePr>
    <w:tblStylePr w:type="lastRow">
      <w:tblPr/>
      <w:tcPr>
        <w:tcBorders>
          <w:top w:color="008000" w:space="0" w:sz="6" w:val="single"/>
          <w:tl2br w:color="auto" w:space="0" w:sz="0" w:val="none"/>
          <w:tr2bl w:color="auto" w:space="0" w:sz="0" w:val="none"/>
        </w:tcBorders>
      </w:tcPr>
    </w:tblStylePr>
  </w:style>
  <w:style w:type="table" w:styleId="TableSimple2">
    <w:name w:val="Table Simple 2"/>
    <w:basedOn w:val="TableNormal"/>
    <w:uiPriority w:val="99"/>
    <w:unhideWhenUsed w:val="1"/>
    <w:rsid w:val="00827C87"/>
    <w:tblPr/>
    <w:tblStylePr w:type="firstRow">
      <w:rPr>
        <w:b w:val="1"/>
        <w:bCs w:val="1"/>
      </w:rPr>
      <w:tblPr/>
      <w:tcPr>
        <w:tcBorders>
          <w:bottom w:color="000000" w:space="0" w:sz="12" w:val="single"/>
          <w:tl2br w:color="auto" w:space="0" w:sz="0" w:val="none"/>
          <w:tr2bl w:color="auto" w:space="0" w:sz="0" w:val="none"/>
        </w:tcBorders>
      </w:tcPr>
    </w:tblStylePr>
    <w:tblStylePr w:type="lastRow">
      <w:rPr>
        <w:b w:val="1"/>
        <w:bCs w:val="1"/>
        <w:color w:val="auto"/>
      </w:rPr>
      <w:tblPr/>
      <w:tcPr>
        <w:tcBorders>
          <w:top w:color="000000" w:space="0" w:sz="6"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lastCol">
      <w:rPr>
        <w:b w:val="1"/>
        <w:bCs w:val="1"/>
      </w:rPr>
      <w:tblPr/>
      <w:tcPr>
        <w:tcBorders>
          <w:left w:color="000000" w:space="0" w:sz="6" w:val="single"/>
          <w:tl2br w:color="auto" w:space="0" w:sz="0" w:val="none"/>
          <w:tr2bl w:color="auto" w:space="0" w:sz="0" w:val="none"/>
        </w:tcBorders>
      </w:tcPr>
    </w:tblStylePr>
    <w:tblStylePr w:type="neCell">
      <w:rPr>
        <w:b w:val="1"/>
        <w:bCs w:val="1"/>
      </w:rPr>
      <w:tblPr/>
      <w:tcPr>
        <w:tcBorders>
          <w:left w:color="auto" w:space="0" w:sz="0" w:val="none"/>
          <w:tl2br w:color="auto" w:space="0" w:sz="0" w:val="none"/>
          <w:tr2bl w:color="auto" w:space="0" w:sz="0" w:val="none"/>
        </w:tcBorders>
      </w:tcPr>
    </w:tblStylePr>
    <w:tblStylePr w:type="swCell">
      <w:rPr>
        <w:b w:val="1"/>
        <w:bCs w:val="1"/>
      </w:rPr>
      <w:tblPr/>
      <w:tcPr>
        <w:tcBorders>
          <w:top w:color="auto" w:space="0" w:sz="0" w:val="none"/>
          <w:tl2br w:color="auto" w:space="0" w:sz="0" w:val="none"/>
          <w:tr2bl w:color="auto" w:space="0" w:sz="0" w:val="none"/>
        </w:tcBorders>
      </w:tcPr>
    </w:tblStylePr>
  </w:style>
  <w:style w:type="table" w:styleId="TableSimple3">
    <w:name w:val="Table Simple 3"/>
    <w:basedOn w:val="TableNormal"/>
    <w:uiPriority w:val="99"/>
    <w:unhideWhenUsed w:val="1"/>
    <w:rsid w:val="00827C87"/>
    <w:tblPr>
      <w:tblBorders>
        <w:top w:color="000000" w:space="0" w:sz="12" w:val="single"/>
        <w:left w:color="000000" w:space="0" w:sz="12" w:val="single"/>
        <w:bottom w:color="000000" w:space="0" w:sz="12" w:val="single"/>
        <w:right w:color="000000" w:space="0" w:sz="12"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00" w:fill="ffffff" w:val="solid"/>
      </w:tcPr>
    </w:tblStylePr>
  </w:style>
  <w:style w:type="table" w:styleId="TableSubtle1">
    <w:name w:val="Table Subtle 1"/>
    <w:basedOn w:val="TableNormal"/>
    <w:uiPriority w:val="99"/>
    <w:unhideWhenUsed w:val="1"/>
    <w:rsid w:val="00827C87"/>
    <w:tblPr>
      <w:tblStyleRowBandSize w:val="1"/>
    </w:tblPr>
    <w:tblStylePr w:type="firstRow">
      <w:tblPr/>
      <w:tcPr>
        <w:tcBorders>
          <w:top w:color="000000" w:space="0" w:sz="6" w:val="single"/>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shd w:color="800080" w:fill="ffffff" w:val="pct25"/>
      </w:tcPr>
    </w:tblStylePr>
    <w:tblStylePr w:type="firstCol">
      <w:tblPr/>
      <w:tcPr>
        <w:tcBorders>
          <w:right w:color="000000" w:space="0" w:sz="12" w:val="single"/>
          <w:tl2br w:color="auto" w:space="0" w:sz="0" w:val="none"/>
          <w:tr2bl w:color="auto" w:space="0" w:sz="0" w:val="none"/>
        </w:tcBorders>
      </w:tcPr>
    </w:tblStylePr>
    <w:tblStylePr w:type="lastCol">
      <w:tblPr/>
      <w:tcPr>
        <w:tcBorders>
          <w:left w:color="000000" w:space="0" w:sz="12" w:val="single"/>
          <w:tl2br w:color="auto" w:space="0" w:sz="0" w:val="none"/>
          <w:tr2bl w:color="auto" w:space="0" w:sz="0" w:val="none"/>
        </w:tcBorders>
      </w:tcPr>
    </w:tblStylePr>
    <w:tblStylePr w:type="band1Horz">
      <w:tblPr/>
      <w:tcPr>
        <w:tcBorders>
          <w:bottom w:color="000000" w:space="0" w:sz="6"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Subtle2">
    <w:name w:val="Table Subtle 2"/>
    <w:basedOn w:val="TableNormal"/>
    <w:uiPriority w:val="99"/>
    <w:unhideWhenUsed w:val="1"/>
    <w:rsid w:val="00827C87"/>
    <w:tblPr>
      <w:tblBorders>
        <w:left w:color="000000" w:space="0" w:sz="6" w:val="single"/>
        <w:right w:color="000000" w:space="0" w:sz="6" w:val="single"/>
      </w:tblBorders>
    </w:tblPr>
    <w:tblStylePr w:type="firstRow">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firstCol">
      <w:tblPr/>
      <w:tcPr>
        <w:tcBorders>
          <w:right w:color="000000" w:space="0" w:sz="12" w:val="single"/>
          <w:tl2br w:color="auto" w:space="0" w:sz="0" w:val="none"/>
          <w:tr2bl w:color="auto" w:space="0" w:sz="0" w:val="none"/>
        </w:tcBorders>
        <w:shd w:color="008000" w:fill="ffffff" w:val="pct25"/>
      </w:tcPr>
    </w:tblStylePr>
    <w:tblStylePr w:type="lastCol">
      <w:tblPr/>
      <w:tcPr>
        <w:tcBorders>
          <w:left w:color="000000" w:space="0" w:sz="12"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Theme">
    <w:name w:val="Table Theme"/>
    <w:basedOn w:val="TableNormal"/>
    <w:uiPriority w:val="99"/>
    <w:unhideWhenUsed w:val="1"/>
    <w:rsid w:val="00827C87"/>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Web1">
    <w:name w:val="Table Web 1"/>
    <w:basedOn w:val="TableNormal"/>
    <w:uiPriority w:val="99"/>
    <w:unhideWhenUsed w:val="1"/>
    <w:rsid w:val="00827C87"/>
    <w:tblPr>
      <w:tblCellSpacing w:w="20.0" w:type="dxa"/>
      <w:tblBorders>
        <w:top w:color="auto" w:space="0" w:sz="6" w:val="outset"/>
        <w:left w:color="auto" w:space="0" w:sz="6" w:val="outset"/>
        <w:bottom w:color="auto" w:space="0" w:sz="6" w:val="outset"/>
        <w:right w:color="auto" w:space="0" w:sz="6"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2">
    <w:name w:val="Table Web 2"/>
    <w:basedOn w:val="TableNormal"/>
    <w:uiPriority w:val="99"/>
    <w:unhideWhenUsed w:val="1"/>
    <w:rsid w:val="00827C87"/>
    <w:tblPr>
      <w:tblCellSpacing w:w="20.0" w:type="dxa"/>
      <w:tblBorders>
        <w:top w:color="auto" w:space="0" w:sz="6" w:val="inset"/>
        <w:left w:color="auto" w:space="0" w:sz="6" w:val="inset"/>
        <w:bottom w:color="auto" w:space="0" w:sz="6" w:val="inset"/>
        <w:right w:color="auto" w:space="0" w:sz="6" w:val="inset"/>
        <w:insideH w:color="auto" w:space="0" w:sz="6" w:val="inset"/>
        <w:insideV w:color="auto" w:space="0" w:sz="6" w:val="in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3">
    <w:name w:val="Table Web 3"/>
    <w:basedOn w:val="TableNormal"/>
    <w:uiPriority w:val="99"/>
    <w:unhideWhenUsed w:val="1"/>
    <w:rsid w:val="00827C87"/>
    <w:tblPr>
      <w:tblCellSpacing w:w="20.0" w:type="dxa"/>
      <w:tblBorders>
        <w:top w:color="auto" w:space="0" w:sz="24" w:val="outset"/>
        <w:left w:color="auto" w:space="0" w:sz="24" w:val="outset"/>
        <w:bottom w:color="auto" w:space="0" w:sz="24" w:val="outset"/>
        <w:right w:color="auto" w:space="0" w:sz="24"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character" w:styleId="Hyperlink">
    <w:name w:val="Hyperlink"/>
    <w:basedOn w:val="DefaultParagraphFont"/>
    <w:uiPriority w:val="99"/>
    <w:semiHidden w:val="1"/>
    <w:unhideWhenUsed w:val="1"/>
    <w:rsid w:val="00E94896"/>
    <w:rPr>
      <w:color w:val="0000ff"/>
      <w:u w:val="single"/>
    </w:rPr>
  </w:style>
  <w:style w:type="paragraph" w:styleId="Subtitle">
    <w:name w:val="Subtitle"/>
    <w:basedOn w:val="Normal"/>
    <w:next w:val="Normal"/>
    <w:pPr>
      <w:spacing w:after="160" w:line="278.00000000000006" w:lineRule="auto"/>
    </w:pPr>
    <w:rPr>
      <w:rFonts w:ascii="Aptos" w:cs="Aptos" w:eastAsia="Aptos" w:hAnsi="Aptos"/>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9RKslrr763tKqRoPnpPRUka/eA==">CgMxLjA4AHIhMTRsM3JpQTJ1RXJXNmFKWk5TbWVFcVNVamV1cE5GazdK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2025-11-13T23:20:00Z</dcterms:created>
</cp:coreProperties>
</file>