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23C6" w14:textId="6574ACA1" w:rsidR="4C6CB000" w:rsidRDefault="4C6CB000" w:rsidP="007A51B3">
      <w:pPr>
        <w:pStyle w:val="NoSpacing"/>
        <w:spacing w:line="480" w:lineRule="auto"/>
        <w:rPr>
          <w:rFonts w:ascii="Calibri" w:eastAsia="Calibri" w:hAnsi="Calibri" w:cs="Calibri"/>
          <w:b/>
          <w:bCs/>
        </w:rPr>
      </w:pPr>
    </w:p>
    <w:p w14:paraId="463ACD50" w14:textId="657A6AC8" w:rsidR="00366FDB" w:rsidRDefault="003E0FBC" w:rsidP="00BD1A1D">
      <w:pPr>
        <w:pStyle w:val="NoSpacing"/>
        <w:spacing w:line="480" w:lineRule="auto"/>
        <w:jc w:val="center"/>
        <w:rPr>
          <w:rFonts w:ascii="Calibri" w:eastAsia="Calibri" w:hAnsi="Calibri" w:cs="Calibri"/>
          <w:b/>
          <w:bCs/>
          <w:szCs w:val="24"/>
        </w:rPr>
      </w:pPr>
      <w:r w:rsidRPr="008F7E73">
        <w:rPr>
          <w:rFonts w:ascii="Calibri" w:eastAsia="Calibri" w:hAnsi="Calibri" w:cs="Calibri"/>
          <w:b/>
          <w:bCs/>
          <w:szCs w:val="24"/>
        </w:rPr>
        <w:t>References</w:t>
      </w:r>
    </w:p>
    <w:p w14:paraId="423557E5" w14:textId="444BE66D" w:rsidR="00544B78" w:rsidRDefault="00544B78" w:rsidP="00EE121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Althobaiti</w:t>
      </w:r>
      <w:proofErr w:type="spellEnd"/>
      <w:r>
        <w:t>, N. A. (202</w:t>
      </w:r>
      <w:r w:rsidR="00235BF0">
        <w:t>5</w:t>
      </w:r>
      <w:r>
        <w:t xml:space="preserve">). Heavy metals exposure and Alzheimer’s disease: Underlying mechanisms and advancing therapeutic approaches. </w:t>
      </w:r>
      <w:proofErr w:type="spellStart"/>
      <w:r>
        <w:rPr>
          <w:i/>
          <w:iCs/>
        </w:rPr>
        <w:t>Behavioural</w:t>
      </w:r>
      <w:proofErr w:type="spellEnd"/>
      <w:r>
        <w:rPr>
          <w:i/>
          <w:iCs/>
        </w:rPr>
        <w:t xml:space="preserve"> Brain Research</w:t>
      </w:r>
      <w:r>
        <w:t xml:space="preserve">, 115212–115212. </w:t>
      </w:r>
      <w:hyperlink r:id="rId7" w:history="1">
        <w:r w:rsidR="00366FDB" w:rsidRPr="005A4DA1">
          <w:rPr>
            <w:rStyle w:val="Hyperlink"/>
          </w:rPr>
          <w:t>https://doi.org/10.1016/j.bbr.2024.115212</w:t>
        </w:r>
      </w:hyperlink>
      <w:r>
        <w:t xml:space="preserve"> </w:t>
      </w:r>
    </w:p>
    <w:p w14:paraId="1379BE77" w14:textId="3433F67B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Alzheimer Society of Canada. (2024). </w:t>
      </w:r>
      <w:r>
        <w:rPr>
          <w:i/>
          <w:iCs/>
        </w:rPr>
        <w:t>Brain-healthy tips to reduce your risk of dementia</w:t>
      </w:r>
      <w:r>
        <w:t xml:space="preserve">. Alzheimer Society of Canada. </w:t>
      </w:r>
      <w:hyperlink r:id="rId8" w:history="1">
        <w:r w:rsidRPr="002D1BF0">
          <w:rPr>
            <w:rStyle w:val="Hyperlink"/>
          </w:rPr>
          <w:t>https://alzheimer.ca/en/about-dementia/how-can-i-reduce-risk-dementia/brain-healthy-tips-reduce-your-risk-dementia</w:t>
        </w:r>
      </w:hyperlink>
      <w:r>
        <w:t xml:space="preserve"> </w:t>
      </w:r>
    </w:p>
    <w:p w14:paraId="408C9FA4" w14:textId="0D681F03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Alzheimer's Association. (2025). </w:t>
      </w:r>
      <w:r>
        <w:rPr>
          <w:i/>
          <w:iCs/>
        </w:rPr>
        <w:t xml:space="preserve">Stages of </w:t>
      </w:r>
      <w:proofErr w:type="spellStart"/>
      <w:r>
        <w:rPr>
          <w:i/>
          <w:iCs/>
        </w:rPr>
        <w:t>alzheimer’s</w:t>
      </w:r>
      <w:proofErr w:type="spellEnd"/>
      <w:r>
        <w:t xml:space="preserve">. Alzheimer’s Disease and Dementia; Alzheimer’s Association. </w:t>
      </w:r>
      <w:hyperlink r:id="rId9" w:history="1">
        <w:r w:rsidRPr="002D1BF0">
          <w:rPr>
            <w:rStyle w:val="Hyperlink"/>
          </w:rPr>
          <w:t>https://www.alz.org/alzheimers-dementia/stages</w:t>
        </w:r>
      </w:hyperlink>
      <w:r>
        <w:t xml:space="preserve"> </w:t>
      </w:r>
    </w:p>
    <w:p w14:paraId="6DD52A32" w14:textId="7ACEA9BF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Alzheimer's Association. (2019). </w:t>
      </w:r>
      <w:r>
        <w:rPr>
          <w:i/>
          <w:iCs/>
        </w:rPr>
        <w:t>Treatments</w:t>
      </w:r>
      <w:r>
        <w:t xml:space="preserve">. Alzheimer’s Disease and Dementia. </w:t>
      </w:r>
      <w:hyperlink r:id="rId10" w:history="1">
        <w:r w:rsidRPr="002D1BF0">
          <w:rPr>
            <w:rStyle w:val="Hyperlink"/>
          </w:rPr>
          <w:t>https://www.alz.org/alzheimers-dementia/treatments</w:t>
        </w:r>
      </w:hyperlink>
      <w:r>
        <w:t xml:space="preserve"> </w:t>
      </w:r>
    </w:p>
    <w:p w14:paraId="25C0B547" w14:textId="01F289C7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Alzheimer's Disease International. (2024). </w:t>
      </w:r>
      <w:r>
        <w:rPr>
          <w:i/>
          <w:iCs/>
        </w:rPr>
        <w:t>ADI - Risk factors and risk reduction</w:t>
      </w:r>
      <w:r>
        <w:t xml:space="preserve">. Alzheimer’s Disease International. </w:t>
      </w:r>
      <w:hyperlink r:id="rId11" w:history="1">
        <w:r w:rsidRPr="002D1BF0">
          <w:rPr>
            <w:rStyle w:val="Hyperlink"/>
          </w:rPr>
          <w:t>https://www.alzint.org/about/risk-factors-risk-reduction/</w:t>
        </w:r>
      </w:hyperlink>
      <w:r>
        <w:t xml:space="preserve"> </w:t>
      </w:r>
    </w:p>
    <w:p w14:paraId="5C8262A6" w14:textId="04878B37" w:rsidR="001E601E" w:rsidRDefault="001E601E" w:rsidP="001E601E">
      <w:pPr>
        <w:pStyle w:val="NormalWeb"/>
        <w:spacing w:before="0" w:beforeAutospacing="0" w:after="0" w:afterAutospacing="0" w:line="480" w:lineRule="auto"/>
        <w:ind w:left="720" w:hanging="720"/>
      </w:pPr>
      <w:r>
        <w:t>Alzheimer’s Society. (20</w:t>
      </w:r>
      <w:r w:rsidR="00980AA0">
        <w:t>19</w:t>
      </w:r>
      <w:r>
        <w:t xml:space="preserve">). </w:t>
      </w:r>
      <w:r>
        <w:rPr>
          <w:i/>
          <w:iCs/>
        </w:rPr>
        <w:t>Dementia symptoms and areas of the brain</w:t>
      </w:r>
      <w:r>
        <w:t xml:space="preserve">. Alzheimer’s Society. </w:t>
      </w:r>
      <w:hyperlink r:id="rId12" w:history="1">
        <w:r w:rsidRPr="002D1BF0">
          <w:rPr>
            <w:rStyle w:val="Hyperlink"/>
          </w:rPr>
          <w:t>https://www.alzheimers.org.uk/about-dementia/stages-and-symptoms/symptoms-brain</w:t>
        </w:r>
      </w:hyperlink>
      <w:r>
        <w:t xml:space="preserve"> </w:t>
      </w:r>
    </w:p>
    <w:p w14:paraId="37E43326" w14:textId="488B17AA" w:rsidR="000273CA" w:rsidRDefault="000273CA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Alzheimer’s Society. (2024). </w:t>
      </w:r>
      <w:r>
        <w:rPr>
          <w:i/>
          <w:iCs/>
        </w:rPr>
        <w:t>Social Isolation and Dementia Risk | Alzheimer’s Society - Connected Content</w:t>
      </w:r>
      <w:r>
        <w:t xml:space="preserve">. Www.alzheimers.org.uk. </w:t>
      </w:r>
      <w:hyperlink r:id="rId13" w:history="1">
        <w:r w:rsidRPr="002D1BF0">
          <w:rPr>
            <w:rStyle w:val="Hyperlink"/>
          </w:rPr>
          <w:t>https://www.alzheimers.org.uk/about-dementia/managing-the-risk-of-dementia/reduce-your-risk-of-dementia/social-isolation</w:t>
        </w:r>
      </w:hyperlink>
    </w:p>
    <w:p w14:paraId="6CF73B08" w14:textId="4A764FE7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Anoop, A., Singh, P. K., Jacob, R. S., &amp; Maji, S. K. (2010). CSF Biomarkers for Alzheimer’s Disease Diagnosis. </w:t>
      </w:r>
      <w:r>
        <w:rPr>
          <w:i/>
          <w:iCs/>
        </w:rPr>
        <w:t>International Journal of Alzheimer’s Disease</w:t>
      </w:r>
      <w:r>
        <w:t xml:space="preserve">, </w:t>
      </w:r>
      <w:r>
        <w:rPr>
          <w:i/>
          <w:iCs/>
        </w:rPr>
        <w:t>2010</w:t>
      </w:r>
      <w:r>
        <w:t xml:space="preserve">, 1–12. </w:t>
      </w:r>
      <w:hyperlink r:id="rId14" w:history="1">
        <w:r w:rsidRPr="002D1BF0">
          <w:rPr>
            <w:rStyle w:val="Hyperlink"/>
          </w:rPr>
          <w:t>https://doi.org/10.4061/2010/606802</w:t>
        </w:r>
      </w:hyperlink>
      <w:r>
        <w:t xml:space="preserve"> </w:t>
      </w:r>
    </w:p>
    <w:p w14:paraId="63A0A4BB" w14:textId="51015DC2" w:rsidR="00544B78" w:rsidRPr="00A5736A" w:rsidRDefault="00544B78" w:rsidP="00544B78">
      <w:pPr>
        <w:pStyle w:val="NormalWeb"/>
        <w:spacing w:before="0" w:beforeAutospacing="0" w:after="0" w:afterAutospacing="0" w:line="480" w:lineRule="auto"/>
        <w:ind w:left="720" w:hanging="720"/>
        <w:rPr>
          <w:lang w:val="fr-FR"/>
        </w:rPr>
      </w:pPr>
      <w:proofErr w:type="spellStart"/>
      <w:r>
        <w:lastRenderedPageBreak/>
        <w:t>Breijyeh</w:t>
      </w:r>
      <w:proofErr w:type="spellEnd"/>
      <w:r>
        <w:t xml:space="preserve">, Z., &amp; Karaman, R. (2020). Comprehensive Review </w:t>
      </w:r>
      <w:proofErr w:type="gramStart"/>
      <w:r>
        <w:t>on</w:t>
      </w:r>
      <w:proofErr w:type="gramEnd"/>
      <w:r>
        <w:t xml:space="preserve"> Alzheimer’s Disease: Causes and Treatment. </w:t>
      </w:r>
      <w:proofErr w:type="spellStart"/>
      <w:r w:rsidRPr="00A5736A">
        <w:rPr>
          <w:i/>
          <w:iCs/>
          <w:lang w:val="fr-FR"/>
        </w:rPr>
        <w:t>Molecules</w:t>
      </w:r>
      <w:proofErr w:type="spellEnd"/>
      <w:r w:rsidRPr="00A5736A">
        <w:rPr>
          <w:lang w:val="fr-FR"/>
        </w:rPr>
        <w:t xml:space="preserve">, </w:t>
      </w:r>
      <w:r w:rsidRPr="00A5736A">
        <w:rPr>
          <w:i/>
          <w:iCs/>
          <w:lang w:val="fr-FR"/>
        </w:rPr>
        <w:t>25</w:t>
      </w:r>
      <w:r w:rsidRPr="00A5736A">
        <w:rPr>
          <w:lang w:val="fr-FR"/>
        </w:rPr>
        <w:t xml:space="preserve">(24), 5789. </w:t>
      </w:r>
      <w:r>
        <w:fldChar w:fldCharType="begin"/>
      </w:r>
      <w:r w:rsidRPr="007A51B3">
        <w:rPr>
          <w:lang w:val="fr-FR"/>
        </w:rPr>
        <w:instrText>HYPERLINK "https://doi.org/10.3390/molecules25245789"</w:instrText>
      </w:r>
      <w:r>
        <w:fldChar w:fldCharType="separate"/>
      </w:r>
      <w:r w:rsidRPr="00A5736A">
        <w:rPr>
          <w:rStyle w:val="Hyperlink"/>
          <w:lang w:val="fr-FR"/>
        </w:rPr>
        <w:t>https://doi.org/10.3390/molecules25245789</w:t>
      </w:r>
      <w:r>
        <w:fldChar w:fldCharType="end"/>
      </w:r>
      <w:r w:rsidRPr="00A5736A">
        <w:rPr>
          <w:lang w:val="fr-FR"/>
        </w:rPr>
        <w:t xml:space="preserve"> </w:t>
      </w:r>
    </w:p>
    <w:p w14:paraId="24DC7978" w14:textId="05D26EEC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 w:rsidRPr="00A5736A">
        <w:rPr>
          <w:lang w:val="fr-FR"/>
        </w:rPr>
        <w:t>Gralle</w:t>
      </w:r>
      <w:proofErr w:type="spellEnd"/>
      <w:r w:rsidRPr="00A5736A">
        <w:rPr>
          <w:lang w:val="fr-FR"/>
        </w:rPr>
        <w:t xml:space="preserve">, M., &amp; Ferreira, S. T. (2007). </w:t>
      </w:r>
      <w:r>
        <w:t xml:space="preserve">Structure and functions of the human amyloid precursor protein: The whole is more than the sum of its parts. </w:t>
      </w:r>
      <w:r>
        <w:rPr>
          <w:i/>
          <w:iCs/>
        </w:rPr>
        <w:t>Progress in Neurobiology</w:t>
      </w:r>
      <w:r>
        <w:t xml:space="preserve">, </w:t>
      </w:r>
      <w:r>
        <w:rPr>
          <w:i/>
          <w:iCs/>
        </w:rPr>
        <w:t>82</w:t>
      </w:r>
      <w:r>
        <w:t xml:space="preserve">(1), 11–32. </w:t>
      </w:r>
      <w:hyperlink r:id="rId15" w:history="1">
        <w:r w:rsidR="00366FDB" w:rsidRPr="005A4DA1">
          <w:rPr>
            <w:rStyle w:val="Hyperlink"/>
          </w:rPr>
          <w:t>https://doi.org/10.1016/j.pneurobio.2007.02.001</w:t>
        </w:r>
      </w:hyperlink>
      <w:r>
        <w:t xml:space="preserve"> </w:t>
      </w:r>
    </w:p>
    <w:p w14:paraId="392CBAC6" w14:textId="6F63CB72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Hsiao, Y.-H., Chang, C.-H., &amp; Gean, P.-W. (2018). Impact of social relationships on Alzheimer’s memory impairment: mechanistic studies. </w:t>
      </w:r>
      <w:r>
        <w:rPr>
          <w:i/>
          <w:iCs/>
        </w:rPr>
        <w:t>Journal of Biomedical Science</w:t>
      </w:r>
      <w:r>
        <w:t xml:space="preserve">, </w:t>
      </w:r>
      <w:r>
        <w:rPr>
          <w:i/>
          <w:iCs/>
        </w:rPr>
        <w:t>25</w:t>
      </w:r>
      <w:r>
        <w:t xml:space="preserve">(1). </w:t>
      </w:r>
      <w:hyperlink r:id="rId16" w:history="1">
        <w:r w:rsidR="00366FDB" w:rsidRPr="005A4DA1">
          <w:rPr>
            <w:rStyle w:val="Hyperlink"/>
          </w:rPr>
          <w:t>https://doi.org/10.1186/s12929-018-0404-x</w:t>
        </w:r>
      </w:hyperlink>
      <w:r>
        <w:t xml:space="preserve"> </w:t>
      </w:r>
    </w:p>
    <w:p w14:paraId="04061107" w14:textId="0E8DA3F3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Kempf, S., &amp; Metaxas, A. (2016). Neurofibrillary Tangles in Alzheimer′s disease: Elucidation of the Molecular Mechanism by Immunohistochemistry and Tau Protein phospho-proteomics. </w:t>
      </w:r>
      <w:r>
        <w:rPr>
          <w:i/>
          <w:iCs/>
        </w:rPr>
        <w:t>Neural Regeneration Research</w:t>
      </w:r>
      <w:r>
        <w:t xml:space="preserve">, </w:t>
      </w:r>
      <w:r>
        <w:rPr>
          <w:i/>
          <w:iCs/>
        </w:rPr>
        <w:t>11</w:t>
      </w:r>
      <w:r>
        <w:t xml:space="preserve">(10), 1579. </w:t>
      </w:r>
      <w:hyperlink r:id="rId17" w:history="1">
        <w:r w:rsidR="00366FDB" w:rsidRPr="005A4DA1">
          <w:rPr>
            <w:rStyle w:val="Hyperlink"/>
          </w:rPr>
          <w:t>https://doi.org/10.4103/1673-5374.193234</w:t>
        </w:r>
      </w:hyperlink>
      <w:r>
        <w:t xml:space="preserve"> </w:t>
      </w:r>
    </w:p>
    <w:p w14:paraId="77C7FDE0" w14:textId="3452CD92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Kumar, A., Tsao, J. W., Sidhu, J., &amp; Goyal, A. (2024, February 12). </w:t>
      </w:r>
      <w:r>
        <w:rPr>
          <w:i/>
          <w:iCs/>
        </w:rPr>
        <w:t>Alzheimer Disease</w:t>
      </w:r>
      <w:r>
        <w:t xml:space="preserve">. National Library of Medicine; </w:t>
      </w:r>
      <w:proofErr w:type="spellStart"/>
      <w:r>
        <w:t>StatPearls</w:t>
      </w:r>
      <w:proofErr w:type="spellEnd"/>
      <w:r>
        <w:t xml:space="preserve"> Publishing. </w:t>
      </w:r>
      <w:hyperlink r:id="rId18" w:history="1">
        <w:r w:rsidR="00366FDB" w:rsidRPr="005A4DA1">
          <w:rPr>
            <w:rStyle w:val="Hyperlink"/>
          </w:rPr>
          <w:t>https://www.ncbi.nlm.nih.gov/books/NBK499922/</w:t>
        </w:r>
      </w:hyperlink>
      <w:r>
        <w:t xml:space="preserve"> </w:t>
      </w:r>
    </w:p>
    <w:p w14:paraId="4E636D64" w14:textId="287D3A9E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Mayo Clinic. (2024, November 8). </w:t>
      </w:r>
      <w:r>
        <w:rPr>
          <w:i/>
          <w:iCs/>
        </w:rPr>
        <w:t>Alzheimer’s disease</w:t>
      </w:r>
      <w:r>
        <w:t xml:space="preserve">. Mayo Clinic; Mayo Foundation for Medical Education and Research (MFMER). </w:t>
      </w:r>
      <w:hyperlink r:id="rId19" w:history="1">
        <w:r w:rsidR="00366FDB" w:rsidRPr="005A4DA1">
          <w:rPr>
            <w:rStyle w:val="Hyperlink"/>
          </w:rPr>
          <w:t>https://www.mayoclinic.org/diseases-conditions/alzheimers-disease/symptoms-causes/syc-20350447</w:t>
        </w:r>
      </w:hyperlink>
      <w:r>
        <w:t xml:space="preserve"> </w:t>
      </w:r>
    </w:p>
    <w:p w14:paraId="57686846" w14:textId="1C35C7EE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Merck Manual Professional Edition. (2025). </w:t>
      </w:r>
      <w:r>
        <w:rPr>
          <w:i/>
          <w:iCs/>
        </w:rPr>
        <w:t>Alzheimer Disease - Neurologic Disorders</w:t>
      </w:r>
      <w:r>
        <w:t xml:space="preserve">. Merck Manual Professional Edition. </w:t>
      </w:r>
      <w:hyperlink r:id="rId20" w:anchor="Pathophysiology_v8417862" w:history="1">
        <w:r w:rsidR="00366FDB" w:rsidRPr="005A4DA1">
          <w:rPr>
            <w:rStyle w:val="Hyperlink"/>
          </w:rPr>
          <w:t>https://www.merckmanuals.com/professional/neurologic-disorders/delirium-and-dementia/alzheimer-disease#Pathophysiology_v8417862</w:t>
        </w:r>
      </w:hyperlink>
      <w:r>
        <w:t xml:space="preserve"> </w:t>
      </w:r>
    </w:p>
    <w:p w14:paraId="5B752231" w14:textId="5C5A127C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(2022a, February 17). </w:t>
      </w:r>
      <w:r>
        <w:rPr>
          <w:i/>
          <w:iCs/>
        </w:rPr>
        <w:t xml:space="preserve">Blood </w:t>
      </w:r>
      <w:proofErr w:type="gramStart"/>
      <w:r>
        <w:rPr>
          <w:i/>
          <w:iCs/>
        </w:rPr>
        <w:t>test</w:t>
      </w:r>
      <w:proofErr w:type="gramEnd"/>
      <w:r>
        <w:rPr>
          <w:i/>
          <w:iCs/>
        </w:rPr>
        <w:t xml:space="preserve"> can predict presence of beta-</w:t>
      </w:r>
      <w:proofErr w:type="gramStart"/>
      <w:r>
        <w:rPr>
          <w:i/>
          <w:iCs/>
        </w:rPr>
        <w:t>amyloid</w:t>
      </w:r>
      <w:proofErr w:type="gramEnd"/>
      <w:r>
        <w:rPr>
          <w:i/>
          <w:iCs/>
        </w:rPr>
        <w:t xml:space="preserve"> in the brain, new study finds</w:t>
      </w:r>
      <w:r>
        <w:t xml:space="preserve">. National Institute on Aging. </w:t>
      </w:r>
      <w:hyperlink r:id="rId21" w:history="1">
        <w:r w:rsidRPr="002D1BF0">
          <w:rPr>
            <w:rStyle w:val="Hyperlink"/>
          </w:rPr>
          <w:t>https://www.nia.nih.gov/news/blood-test-can-predict-presence-beta-amyloid-brain-new-study-finds</w:t>
        </w:r>
      </w:hyperlink>
      <w:r>
        <w:t xml:space="preserve"> </w:t>
      </w:r>
    </w:p>
    <w:p w14:paraId="37AD86B2" w14:textId="6DE4B506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(2022b, June 2). </w:t>
      </w:r>
      <w:r>
        <w:rPr>
          <w:i/>
          <w:iCs/>
        </w:rPr>
        <w:t xml:space="preserve">Amyloid structure </w:t>
      </w:r>
      <w:proofErr w:type="gramStart"/>
      <w:r>
        <w:rPr>
          <w:i/>
          <w:iCs/>
        </w:rPr>
        <w:t>linked</w:t>
      </w:r>
      <w:proofErr w:type="gramEnd"/>
      <w:r>
        <w:rPr>
          <w:i/>
          <w:iCs/>
        </w:rPr>
        <w:t xml:space="preserve"> to different types of Alzheimer’s disease</w:t>
      </w:r>
      <w:r>
        <w:t xml:space="preserve">. National Institute on Aging. </w:t>
      </w:r>
      <w:hyperlink r:id="rId22" w:history="1">
        <w:r w:rsidRPr="002D1BF0">
          <w:rPr>
            <w:rStyle w:val="Hyperlink"/>
          </w:rPr>
          <w:t>https://www.nia.nih.gov/news/amyloid-structure-linked-different-types-alzheimers-disease</w:t>
        </w:r>
      </w:hyperlink>
      <w:r>
        <w:t xml:space="preserve"> </w:t>
      </w:r>
    </w:p>
    <w:p w14:paraId="17152CCA" w14:textId="479E0EFD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(2022c, December 8). </w:t>
      </w:r>
      <w:r>
        <w:rPr>
          <w:i/>
          <w:iCs/>
        </w:rPr>
        <w:t>How is Alzheimer’s disease diagnosed?</w:t>
      </w:r>
      <w:r>
        <w:t xml:space="preserve"> National Institute on Aging; National Institute on Aging. </w:t>
      </w:r>
      <w:hyperlink r:id="rId23" w:history="1">
        <w:r w:rsidR="00366FDB" w:rsidRPr="005A4DA1">
          <w:rPr>
            <w:rStyle w:val="Hyperlink"/>
          </w:rPr>
          <w:t>https://www.nia.nih.gov/health/alzheimers-symptoms-and-diagnosis/how-alzheimers-disease-diagnosed</w:t>
        </w:r>
      </w:hyperlink>
      <w:r>
        <w:t xml:space="preserve"> </w:t>
      </w:r>
    </w:p>
    <w:p w14:paraId="2263F7DC" w14:textId="445F747B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(2023a). </w:t>
      </w:r>
      <w:r>
        <w:rPr>
          <w:i/>
          <w:iCs/>
        </w:rPr>
        <w:t xml:space="preserve">How is </w:t>
      </w:r>
      <w:proofErr w:type="spellStart"/>
      <w:r>
        <w:rPr>
          <w:i/>
          <w:iCs/>
        </w:rPr>
        <w:t>alzheimer’s</w:t>
      </w:r>
      <w:proofErr w:type="spellEnd"/>
      <w:r>
        <w:rPr>
          <w:i/>
          <w:iCs/>
        </w:rPr>
        <w:t xml:space="preserve"> disease treated?</w:t>
      </w:r>
      <w:r>
        <w:t xml:space="preserve"> National Institute on Aging. </w:t>
      </w:r>
      <w:hyperlink r:id="rId24" w:history="1">
        <w:r w:rsidRPr="002D1BF0">
          <w:rPr>
            <w:rStyle w:val="Hyperlink"/>
          </w:rPr>
          <w:t>https://www.nia.nih.gov/health/alzheimers-treatment/how-alzheimers-disease-treated</w:t>
        </w:r>
      </w:hyperlink>
      <w:r>
        <w:t xml:space="preserve"> </w:t>
      </w:r>
    </w:p>
    <w:p w14:paraId="7028686B" w14:textId="77777777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(2023b). </w:t>
      </w:r>
      <w:r>
        <w:rPr>
          <w:i/>
          <w:iCs/>
        </w:rPr>
        <w:t>Preventing Alzheimer’s Disease: What Do We Know?</w:t>
      </w:r>
      <w:r>
        <w:t xml:space="preserve"> National Institute on Aging. https://www.nia.nih.gov/health/alzheimers-and-dementia/preventing-alzheimers-disease-what-do-we-know</w:t>
      </w:r>
    </w:p>
    <w:p w14:paraId="593AC53C" w14:textId="563BBB3B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National Institute on Aging. (2024, July 2). </w:t>
      </w:r>
      <w:r>
        <w:rPr>
          <w:i/>
          <w:iCs/>
        </w:rPr>
        <w:t>What causes Alzheimer’s disease?</w:t>
      </w:r>
      <w:r>
        <w:t xml:space="preserve"> National Institute on Aging. </w:t>
      </w:r>
      <w:hyperlink r:id="rId25" w:history="1">
        <w:r w:rsidRPr="002D1BF0">
          <w:rPr>
            <w:rStyle w:val="Hyperlink"/>
          </w:rPr>
          <w:t>https://www.nia.nih.gov/health/alzheimers-causes-and-risk-factors/what-causes-alzheimers-disease</w:t>
        </w:r>
      </w:hyperlink>
      <w:r>
        <w:t xml:space="preserve"> </w:t>
      </w:r>
    </w:p>
    <w:p w14:paraId="3EAD6C15" w14:textId="59F80603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NHS. (2019). </w:t>
      </w:r>
      <w:r w:rsidRPr="4C6CB000">
        <w:rPr>
          <w:i/>
          <w:iCs/>
        </w:rPr>
        <w:t xml:space="preserve">Prevention - </w:t>
      </w:r>
      <w:proofErr w:type="spellStart"/>
      <w:r w:rsidRPr="4C6CB000">
        <w:rPr>
          <w:i/>
          <w:iCs/>
        </w:rPr>
        <w:t>alzheimer’s</w:t>
      </w:r>
      <w:proofErr w:type="spellEnd"/>
      <w:r w:rsidRPr="4C6CB000">
        <w:rPr>
          <w:i/>
          <w:iCs/>
        </w:rPr>
        <w:t xml:space="preserve"> disease</w:t>
      </w:r>
      <w:r>
        <w:t xml:space="preserve">. NHS. </w:t>
      </w:r>
      <w:hyperlink r:id="rId26">
        <w:r w:rsidRPr="4C6CB000">
          <w:rPr>
            <w:rStyle w:val="Hyperlink"/>
          </w:rPr>
          <w:t>https://www.nhs.uk/conditions/alzheimers-disease/prevention/</w:t>
        </w:r>
      </w:hyperlink>
      <w:r>
        <w:t xml:space="preserve"> </w:t>
      </w:r>
    </w:p>
    <w:p w14:paraId="238012D4" w14:textId="56992C4A" w:rsidR="00544B78" w:rsidRDefault="00544B78" w:rsidP="4C6CB000">
      <w:pPr>
        <w:pStyle w:val="NormalWeb"/>
        <w:spacing w:before="0" w:beforeAutospacing="0" w:after="0" w:afterAutospacing="0" w:line="480" w:lineRule="auto"/>
        <w:ind w:left="720" w:hanging="720"/>
      </w:pPr>
      <w:r>
        <w:t>Radio</w:t>
      </w:r>
      <w:r w:rsidR="007D74B1">
        <w:t xml:space="preserve">logical </w:t>
      </w:r>
      <w:r w:rsidR="00650944">
        <w:t>Society</w:t>
      </w:r>
      <w:r w:rsidR="007D74B1">
        <w:t xml:space="preserve"> of North America &amp; </w:t>
      </w:r>
      <w:r w:rsidR="00650944">
        <w:t>American</w:t>
      </w:r>
      <w:r w:rsidR="007D74B1">
        <w:t xml:space="preserve"> College of Radiology</w:t>
      </w:r>
      <w:r w:rsidR="00650944">
        <w:t xml:space="preserve">. </w:t>
      </w:r>
      <w:r>
        <w:t>(202</w:t>
      </w:r>
      <w:r w:rsidR="163ED67D">
        <w:t>4</w:t>
      </w:r>
      <w:r>
        <w:t xml:space="preserve">, January 16). </w:t>
      </w:r>
      <w:r w:rsidRPr="4C6CB000">
        <w:rPr>
          <w:i/>
          <w:iCs/>
        </w:rPr>
        <w:t>Alzheimer’s Disease</w:t>
      </w:r>
      <w:r>
        <w:t xml:space="preserve">. Radiologyinfo.org. </w:t>
      </w:r>
      <w:hyperlink r:id="rId27">
        <w:r w:rsidRPr="4C6CB000">
          <w:rPr>
            <w:rStyle w:val="Hyperlink"/>
          </w:rPr>
          <w:t>https://www.radiologyinfo.org/en/info/alzheimers</w:t>
        </w:r>
      </w:hyperlink>
      <w:r>
        <w:t xml:space="preserve"> </w:t>
      </w:r>
    </w:p>
    <w:p w14:paraId="035F081D" w14:textId="1D855BE0" w:rsidR="00544B78" w:rsidRDefault="00544B78" w:rsidP="00544B78">
      <w:pPr>
        <w:pStyle w:val="NormalWeb"/>
        <w:spacing w:before="0" w:beforeAutospacing="0" w:after="0" w:afterAutospacing="0" w:line="480" w:lineRule="auto"/>
        <w:ind w:left="720" w:hanging="720"/>
      </w:pPr>
      <w:r>
        <w:lastRenderedPageBreak/>
        <w:t xml:space="preserve">Zheng, Q., &amp; Wang, X. (2024). Alzheimer’s disease: insights into pathology, molecular mechanisms, and therapy. </w:t>
      </w:r>
      <w:r>
        <w:rPr>
          <w:i/>
          <w:iCs/>
        </w:rPr>
        <w:t>Protein &amp; Cell</w:t>
      </w:r>
      <w:r>
        <w:t xml:space="preserve">, </w:t>
      </w:r>
      <w:r>
        <w:rPr>
          <w:i/>
          <w:iCs/>
        </w:rPr>
        <w:t>16</w:t>
      </w:r>
      <w:r>
        <w:t xml:space="preserve">(2). </w:t>
      </w:r>
      <w:hyperlink r:id="rId28" w:history="1">
        <w:r w:rsidRPr="002D1BF0">
          <w:rPr>
            <w:rStyle w:val="Hyperlink"/>
          </w:rPr>
          <w:t>https://doi.org/10.1093/procel/pwae026</w:t>
        </w:r>
      </w:hyperlink>
      <w:r>
        <w:t xml:space="preserve"> </w:t>
      </w:r>
    </w:p>
    <w:p w14:paraId="0A2D1E66" w14:textId="77777777" w:rsidR="00C53B92" w:rsidRDefault="00C53B92" w:rsidP="00BD1A1D">
      <w:pPr>
        <w:spacing w:line="480" w:lineRule="auto"/>
      </w:pPr>
    </w:p>
    <w:p w14:paraId="5B014DE3" w14:textId="77777777" w:rsidR="00366FDB" w:rsidRDefault="00366FDB" w:rsidP="00366FDB"/>
    <w:p w14:paraId="5C15D2BB" w14:textId="77777777" w:rsidR="00366FDB" w:rsidRPr="005A4DA1" w:rsidRDefault="00366FDB" w:rsidP="00366FDB"/>
    <w:p w14:paraId="25FB45E2" w14:textId="77777777" w:rsidR="00366FDB" w:rsidRPr="00FF4307" w:rsidRDefault="00366FDB" w:rsidP="00FF4307">
      <w:pPr>
        <w:pStyle w:val="NoSpacing"/>
        <w:rPr>
          <w:rFonts w:ascii="Calibri" w:eastAsia="Calibri" w:hAnsi="Calibri" w:cs="Calibri"/>
          <w:b/>
          <w:bCs/>
          <w:szCs w:val="24"/>
        </w:rPr>
      </w:pPr>
    </w:p>
    <w:p w14:paraId="48964438" w14:textId="77777777" w:rsidR="003E0FBC" w:rsidRPr="008F7E73" w:rsidRDefault="003E0FBC" w:rsidP="00FF4307">
      <w:pPr>
        <w:pStyle w:val="NoSpacing"/>
        <w:rPr>
          <w:rFonts w:ascii="Calibri" w:hAnsi="Calibri" w:cs="Calibri"/>
          <w:b/>
          <w:szCs w:val="24"/>
        </w:rPr>
      </w:pPr>
    </w:p>
    <w:p w14:paraId="7FD626FC" w14:textId="77777777" w:rsidR="003E0FBC" w:rsidRPr="008F7E73" w:rsidRDefault="003E0FBC" w:rsidP="00FF4307">
      <w:pPr>
        <w:pStyle w:val="NoSpacing"/>
        <w:rPr>
          <w:rFonts w:ascii="Calibri" w:hAnsi="Calibri" w:cs="Calibri"/>
          <w:b/>
          <w:szCs w:val="24"/>
        </w:rPr>
      </w:pPr>
    </w:p>
    <w:p w14:paraId="4A503340" w14:textId="77777777" w:rsidR="009D647C" w:rsidRPr="008F7E73" w:rsidRDefault="009D647C" w:rsidP="00FF4307">
      <w:pPr>
        <w:rPr>
          <w:rFonts w:ascii="Calibri" w:hAnsi="Calibri" w:cs="Calibri"/>
          <w:b/>
          <w:bCs/>
        </w:rPr>
      </w:pPr>
    </w:p>
    <w:p w14:paraId="65AA38D9" w14:textId="77777777" w:rsidR="009D647C" w:rsidRPr="008F7E73" w:rsidRDefault="009D647C" w:rsidP="00FF4307">
      <w:pPr>
        <w:rPr>
          <w:rFonts w:ascii="Calibri" w:hAnsi="Calibri" w:cs="Calibri"/>
          <w:b/>
          <w:bCs/>
        </w:rPr>
      </w:pPr>
    </w:p>
    <w:p w14:paraId="01005A35" w14:textId="77777777" w:rsidR="009D647C" w:rsidRPr="008F7E73" w:rsidRDefault="009D647C" w:rsidP="00FF4307">
      <w:pPr>
        <w:rPr>
          <w:rFonts w:ascii="Calibri" w:hAnsi="Calibri" w:cs="Calibri"/>
          <w:b/>
          <w:bCs/>
        </w:rPr>
      </w:pPr>
    </w:p>
    <w:p w14:paraId="362E9949" w14:textId="77777777" w:rsidR="009D647C" w:rsidRPr="008F7E73" w:rsidRDefault="009D647C" w:rsidP="00FF4307">
      <w:pPr>
        <w:rPr>
          <w:rFonts w:ascii="Calibri" w:hAnsi="Calibri" w:cs="Calibri"/>
          <w:b/>
          <w:bCs/>
        </w:rPr>
      </w:pPr>
    </w:p>
    <w:p w14:paraId="0EC58E28" w14:textId="77777777" w:rsidR="000116A4" w:rsidRPr="008F7E73" w:rsidRDefault="000116A4" w:rsidP="00FF4307">
      <w:pPr>
        <w:rPr>
          <w:rFonts w:ascii="Calibri" w:hAnsi="Calibri" w:cs="Calibri"/>
          <w:b/>
          <w:bCs/>
        </w:rPr>
      </w:pPr>
    </w:p>
    <w:sectPr w:rsidR="000116A4" w:rsidRPr="008F7E73" w:rsidSect="00A30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D4CC" w14:textId="77777777" w:rsidR="004962F7" w:rsidRDefault="004962F7" w:rsidP="007A51B3">
      <w:r>
        <w:separator/>
      </w:r>
    </w:p>
  </w:endnote>
  <w:endnote w:type="continuationSeparator" w:id="0">
    <w:p w14:paraId="10D1C6EF" w14:textId="77777777" w:rsidR="004962F7" w:rsidRDefault="004962F7" w:rsidP="007A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49ED" w14:textId="77777777" w:rsidR="004962F7" w:rsidRDefault="004962F7" w:rsidP="007A51B3">
      <w:r>
        <w:separator/>
      </w:r>
    </w:p>
  </w:footnote>
  <w:footnote w:type="continuationSeparator" w:id="0">
    <w:p w14:paraId="638EEA4E" w14:textId="77777777" w:rsidR="004962F7" w:rsidRDefault="004962F7" w:rsidP="007A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B33"/>
    <w:multiLevelType w:val="hybridMultilevel"/>
    <w:tmpl w:val="8B04AD92"/>
    <w:lvl w:ilvl="0" w:tplc="5FB87B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B78"/>
    <w:multiLevelType w:val="hybridMultilevel"/>
    <w:tmpl w:val="9A0EAD7A"/>
    <w:lvl w:ilvl="0" w:tplc="30D81F7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A3F2C"/>
    <w:multiLevelType w:val="hybridMultilevel"/>
    <w:tmpl w:val="3F505D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B26215"/>
    <w:multiLevelType w:val="hybridMultilevel"/>
    <w:tmpl w:val="F5764DF0"/>
    <w:lvl w:ilvl="0" w:tplc="52CCAB4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95BA4"/>
    <w:multiLevelType w:val="hybridMultilevel"/>
    <w:tmpl w:val="E27E7682"/>
    <w:lvl w:ilvl="0" w:tplc="E0164F9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2DCFCA6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2F8C7CF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A5AC5F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0C2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0CD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68F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7060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FACE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30425"/>
    <w:multiLevelType w:val="hybridMultilevel"/>
    <w:tmpl w:val="E1BC9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8E14"/>
    <w:multiLevelType w:val="hybridMultilevel"/>
    <w:tmpl w:val="647A26F6"/>
    <w:lvl w:ilvl="0" w:tplc="312CBD9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B8A1CA6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54DAB0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5EF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4A96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C6C7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E06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94B3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C2AD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32807"/>
    <w:multiLevelType w:val="hybridMultilevel"/>
    <w:tmpl w:val="FFFFFFFF"/>
    <w:lvl w:ilvl="0" w:tplc="011C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AD872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44E80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60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84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8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4B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05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25DF"/>
    <w:multiLevelType w:val="hybridMultilevel"/>
    <w:tmpl w:val="40EE3D9A"/>
    <w:lvl w:ilvl="0" w:tplc="5A524E1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27AD7"/>
    <w:multiLevelType w:val="multilevel"/>
    <w:tmpl w:val="DF38E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51563"/>
    <w:multiLevelType w:val="hybridMultilevel"/>
    <w:tmpl w:val="544C434E"/>
    <w:lvl w:ilvl="0" w:tplc="7B8A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9AEA66"/>
    <w:multiLevelType w:val="hybridMultilevel"/>
    <w:tmpl w:val="E0CEFEFC"/>
    <w:lvl w:ilvl="0" w:tplc="90A2162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CD8A690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74929A9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8CA92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BA25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5CE9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D0AF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6C02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6AF7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63BA"/>
    <w:multiLevelType w:val="hybridMultilevel"/>
    <w:tmpl w:val="FFFFFFFF"/>
    <w:lvl w:ilvl="0" w:tplc="2A1CE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CD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B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A8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E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62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0B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7E16"/>
    <w:multiLevelType w:val="hybridMultilevel"/>
    <w:tmpl w:val="54EC64AE"/>
    <w:lvl w:ilvl="0" w:tplc="D7AEE3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40CA0CE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8A0EE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B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C5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4D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AD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82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69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DBC15"/>
    <w:multiLevelType w:val="hybridMultilevel"/>
    <w:tmpl w:val="6D0AA55E"/>
    <w:lvl w:ilvl="0" w:tplc="B6DA776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756EA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146C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20DF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8E9E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3CE4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494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2A00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9468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9C22AE"/>
    <w:multiLevelType w:val="hybridMultilevel"/>
    <w:tmpl w:val="D7009DCE"/>
    <w:lvl w:ilvl="0" w:tplc="7A4071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152F"/>
    <w:multiLevelType w:val="hybridMultilevel"/>
    <w:tmpl w:val="5B728EBA"/>
    <w:lvl w:ilvl="0" w:tplc="F9FAB3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1D85384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42E262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24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7E3B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70D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0F3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84FC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FEE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6C13B"/>
    <w:multiLevelType w:val="hybridMultilevel"/>
    <w:tmpl w:val="70388C10"/>
    <w:lvl w:ilvl="0" w:tplc="BF3623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027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ED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A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F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45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2D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0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4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958"/>
    <w:multiLevelType w:val="hybridMultilevel"/>
    <w:tmpl w:val="01EE50BA"/>
    <w:lvl w:ilvl="0" w:tplc="8A961D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1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4E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C2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9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2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8B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83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3112"/>
    <w:multiLevelType w:val="multilevel"/>
    <w:tmpl w:val="74EAA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36974"/>
    <w:multiLevelType w:val="hybridMultilevel"/>
    <w:tmpl w:val="B8A2B334"/>
    <w:lvl w:ilvl="0" w:tplc="C622948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9A518C"/>
    <w:multiLevelType w:val="hybridMultilevel"/>
    <w:tmpl w:val="C3B0E2C8"/>
    <w:lvl w:ilvl="0" w:tplc="4B28A08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A19E93"/>
    <w:multiLevelType w:val="hybridMultilevel"/>
    <w:tmpl w:val="FFFFFFFF"/>
    <w:lvl w:ilvl="0" w:tplc="C50CD5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744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28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8D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A7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0B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6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E2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0439"/>
    <w:multiLevelType w:val="hybridMultilevel"/>
    <w:tmpl w:val="3B3AA606"/>
    <w:lvl w:ilvl="0" w:tplc="C622948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99CDCC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5A4A2CCA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90B0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4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6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AF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8C2CC"/>
    <w:multiLevelType w:val="hybridMultilevel"/>
    <w:tmpl w:val="FFFFFFFF"/>
    <w:lvl w:ilvl="0" w:tplc="E80A5E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64C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C0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E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82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C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6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1C95"/>
    <w:multiLevelType w:val="hybridMultilevel"/>
    <w:tmpl w:val="4C2C882C"/>
    <w:lvl w:ilvl="0" w:tplc="670223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70B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0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0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04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6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2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697B"/>
    <w:multiLevelType w:val="hybridMultilevel"/>
    <w:tmpl w:val="E7A416F2"/>
    <w:lvl w:ilvl="0" w:tplc="75D843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9560B"/>
    <w:multiLevelType w:val="multilevel"/>
    <w:tmpl w:val="73ACF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07B8A"/>
    <w:multiLevelType w:val="hybridMultilevel"/>
    <w:tmpl w:val="9F9A5434"/>
    <w:lvl w:ilvl="0" w:tplc="CCBA88A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3821180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D6006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CB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A3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C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6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913C9"/>
    <w:multiLevelType w:val="multilevel"/>
    <w:tmpl w:val="72D60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F5961"/>
    <w:multiLevelType w:val="multilevel"/>
    <w:tmpl w:val="4BFC65A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64DE5"/>
    <w:multiLevelType w:val="hybridMultilevel"/>
    <w:tmpl w:val="468E056C"/>
    <w:lvl w:ilvl="0" w:tplc="45F66DF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3D85BEC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F5623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6C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62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5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40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C5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4708A"/>
    <w:multiLevelType w:val="hybridMultilevel"/>
    <w:tmpl w:val="FFFFFFFF"/>
    <w:lvl w:ilvl="0" w:tplc="9C5CFC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B06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C5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E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EE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4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A0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B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8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87B6A"/>
    <w:multiLevelType w:val="hybridMultilevel"/>
    <w:tmpl w:val="C1A8CFD2"/>
    <w:lvl w:ilvl="0" w:tplc="2466D2B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57069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8DF2E8F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97AABA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27A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3AF1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5443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E28A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2B7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447A9"/>
    <w:multiLevelType w:val="hybridMultilevel"/>
    <w:tmpl w:val="93AA628E"/>
    <w:lvl w:ilvl="0" w:tplc="5ACEF1D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ACEA67E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D4DA6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8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4F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87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E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A8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0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0E96"/>
    <w:multiLevelType w:val="hybridMultilevel"/>
    <w:tmpl w:val="D7B4CC3E"/>
    <w:lvl w:ilvl="0" w:tplc="FFFC3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8D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63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05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04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A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5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4C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4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7498C"/>
    <w:multiLevelType w:val="hybridMultilevel"/>
    <w:tmpl w:val="945AC480"/>
    <w:lvl w:ilvl="0" w:tplc="52CCAB4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176647">
    <w:abstractNumId w:val="5"/>
  </w:num>
  <w:num w:numId="2" w16cid:durableId="1138106813">
    <w:abstractNumId w:val="2"/>
  </w:num>
  <w:num w:numId="3" w16cid:durableId="551312404">
    <w:abstractNumId w:val="26"/>
  </w:num>
  <w:num w:numId="4" w16cid:durableId="1420175193">
    <w:abstractNumId w:val="8"/>
  </w:num>
  <w:num w:numId="5" w16cid:durableId="1053576348">
    <w:abstractNumId w:val="15"/>
  </w:num>
  <w:num w:numId="6" w16cid:durableId="1117794987">
    <w:abstractNumId w:val="1"/>
  </w:num>
  <w:num w:numId="7" w16cid:durableId="623461292">
    <w:abstractNumId w:val="23"/>
  </w:num>
  <w:num w:numId="8" w16cid:durableId="1041707098">
    <w:abstractNumId w:val="13"/>
  </w:num>
  <w:num w:numId="9" w16cid:durableId="246380313">
    <w:abstractNumId w:val="33"/>
  </w:num>
  <w:num w:numId="10" w16cid:durableId="166987417">
    <w:abstractNumId w:val="6"/>
  </w:num>
  <w:num w:numId="11" w16cid:durableId="574051771">
    <w:abstractNumId w:val="16"/>
  </w:num>
  <w:num w:numId="12" w16cid:durableId="1835341044">
    <w:abstractNumId w:val="11"/>
  </w:num>
  <w:num w:numId="13" w16cid:durableId="1712149908">
    <w:abstractNumId w:val="14"/>
  </w:num>
  <w:num w:numId="14" w16cid:durableId="6102644">
    <w:abstractNumId w:val="4"/>
  </w:num>
  <w:num w:numId="15" w16cid:durableId="1967352621">
    <w:abstractNumId w:val="18"/>
  </w:num>
  <w:num w:numId="16" w16cid:durableId="368409704">
    <w:abstractNumId w:val="30"/>
  </w:num>
  <w:num w:numId="17" w16cid:durableId="2066874966">
    <w:abstractNumId w:val="29"/>
  </w:num>
  <w:num w:numId="18" w16cid:durableId="265424327">
    <w:abstractNumId w:val="27"/>
  </w:num>
  <w:num w:numId="19" w16cid:durableId="2040817721">
    <w:abstractNumId w:val="19"/>
  </w:num>
  <w:num w:numId="20" w16cid:durableId="2043556404">
    <w:abstractNumId w:val="9"/>
  </w:num>
  <w:num w:numId="21" w16cid:durableId="300161510">
    <w:abstractNumId w:val="20"/>
  </w:num>
  <w:num w:numId="22" w16cid:durableId="1196044246">
    <w:abstractNumId w:val="36"/>
  </w:num>
  <w:num w:numId="23" w16cid:durableId="1709256680">
    <w:abstractNumId w:val="25"/>
  </w:num>
  <w:num w:numId="24" w16cid:durableId="1712997466">
    <w:abstractNumId w:val="17"/>
  </w:num>
  <w:num w:numId="25" w16cid:durableId="1754207653">
    <w:abstractNumId w:val="3"/>
  </w:num>
  <w:num w:numId="26" w16cid:durableId="1591811874">
    <w:abstractNumId w:val="28"/>
  </w:num>
  <w:num w:numId="27" w16cid:durableId="1084376714">
    <w:abstractNumId w:val="34"/>
  </w:num>
  <w:num w:numId="28" w16cid:durableId="1673142525">
    <w:abstractNumId w:val="31"/>
  </w:num>
  <w:num w:numId="29" w16cid:durableId="1937399761">
    <w:abstractNumId w:val="35"/>
  </w:num>
  <w:num w:numId="30" w16cid:durableId="1669672316">
    <w:abstractNumId w:val="21"/>
  </w:num>
  <w:num w:numId="31" w16cid:durableId="136841800">
    <w:abstractNumId w:val="0"/>
  </w:num>
  <w:num w:numId="32" w16cid:durableId="1984432245">
    <w:abstractNumId w:val="10"/>
  </w:num>
  <w:num w:numId="33" w16cid:durableId="516314450">
    <w:abstractNumId w:val="7"/>
  </w:num>
  <w:num w:numId="34" w16cid:durableId="1863398912">
    <w:abstractNumId w:val="32"/>
  </w:num>
  <w:num w:numId="35" w16cid:durableId="914633132">
    <w:abstractNumId w:val="22"/>
  </w:num>
  <w:num w:numId="36" w16cid:durableId="1960526682">
    <w:abstractNumId w:val="24"/>
  </w:num>
  <w:num w:numId="37" w16cid:durableId="1034964448">
    <w:abstractNumId w:val="12"/>
  </w:num>
  <w:num w:numId="38" w16cid:durableId="1207066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D"/>
    <w:rsid w:val="00002680"/>
    <w:rsid w:val="0000463B"/>
    <w:rsid w:val="00004A7B"/>
    <w:rsid w:val="00006981"/>
    <w:rsid w:val="00010367"/>
    <w:rsid w:val="00010A4F"/>
    <w:rsid w:val="00010AA4"/>
    <w:rsid w:val="00010CF9"/>
    <w:rsid w:val="000116A4"/>
    <w:rsid w:val="00012AE5"/>
    <w:rsid w:val="00015F3D"/>
    <w:rsid w:val="0001639A"/>
    <w:rsid w:val="00021ECA"/>
    <w:rsid w:val="00023D7C"/>
    <w:rsid w:val="000273CA"/>
    <w:rsid w:val="00030306"/>
    <w:rsid w:val="0003134B"/>
    <w:rsid w:val="00034846"/>
    <w:rsid w:val="00034999"/>
    <w:rsid w:val="00037927"/>
    <w:rsid w:val="000423AB"/>
    <w:rsid w:val="00042DCF"/>
    <w:rsid w:val="0004609D"/>
    <w:rsid w:val="00057B35"/>
    <w:rsid w:val="000609B8"/>
    <w:rsid w:val="00063BC4"/>
    <w:rsid w:val="0006424B"/>
    <w:rsid w:val="00070879"/>
    <w:rsid w:val="00073044"/>
    <w:rsid w:val="00077CB5"/>
    <w:rsid w:val="00077D12"/>
    <w:rsid w:val="00077DC8"/>
    <w:rsid w:val="00081374"/>
    <w:rsid w:val="000821B0"/>
    <w:rsid w:val="00084BA4"/>
    <w:rsid w:val="000927A2"/>
    <w:rsid w:val="000962FE"/>
    <w:rsid w:val="000967D0"/>
    <w:rsid w:val="00097695"/>
    <w:rsid w:val="000978ED"/>
    <w:rsid w:val="000A02C1"/>
    <w:rsid w:val="000A537D"/>
    <w:rsid w:val="000A7EC3"/>
    <w:rsid w:val="000B0567"/>
    <w:rsid w:val="000B0B04"/>
    <w:rsid w:val="000B181B"/>
    <w:rsid w:val="000B1F21"/>
    <w:rsid w:val="000B7C9F"/>
    <w:rsid w:val="000C3037"/>
    <w:rsid w:val="000C38D0"/>
    <w:rsid w:val="000C4219"/>
    <w:rsid w:val="000C6D90"/>
    <w:rsid w:val="000D2D6B"/>
    <w:rsid w:val="000D3A58"/>
    <w:rsid w:val="000D5C15"/>
    <w:rsid w:val="000D7272"/>
    <w:rsid w:val="000E3976"/>
    <w:rsid w:val="000F0D98"/>
    <w:rsid w:val="000F0ECF"/>
    <w:rsid w:val="000F4AAC"/>
    <w:rsid w:val="000F51A6"/>
    <w:rsid w:val="000F52A1"/>
    <w:rsid w:val="000F5ECB"/>
    <w:rsid w:val="000F689E"/>
    <w:rsid w:val="00106097"/>
    <w:rsid w:val="00106885"/>
    <w:rsid w:val="00110C3D"/>
    <w:rsid w:val="00112A85"/>
    <w:rsid w:val="00113881"/>
    <w:rsid w:val="00117C50"/>
    <w:rsid w:val="00122A1A"/>
    <w:rsid w:val="001272F8"/>
    <w:rsid w:val="00131282"/>
    <w:rsid w:val="00132A78"/>
    <w:rsid w:val="00132C3F"/>
    <w:rsid w:val="00133518"/>
    <w:rsid w:val="00135E46"/>
    <w:rsid w:val="001424B1"/>
    <w:rsid w:val="00143117"/>
    <w:rsid w:val="00144235"/>
    <w:rsid w:val="00146DC3"/>
    <w:rsid w:val="00152375"/>
    <w:rsid w:val="00152E28"/>
    <w:rsid w:val="00152FE4"/>
    <w:rsid w:val="001537D1"/>
    <w:rsid w:val="00153A03"/>
    <w:rsid w:val="001565BA"/>
    <w:rsid w:val="00157DBB"/>
    <w:rsid w:val="001601B6"/>
    <w:rsid w:val="001614D4"/>
    <w:rsid w:val="00163043"/>
    <w:rsid w:val="0016332D"/>
    <w:rsid w:val="0016379B"/>
    <w:rsid w:val="00163841"/>
    <w:rsid w:val="001638CC"/>
    <w:rsid w:val="00164535"/>
    <w:rsid w:val="00165262"/>
    <w:rsid w:val="00166826"/>
    <w:rsid w:val="0017036B"/>
    <w:rsid w:val="00170585"/>
    <w:rsid w:val="00172AAE"/>
    <w:rsid w:val="001745DD"/>
    <w:rsid w:val="0017500C"/>
    <w:rsid w:val="00175568"/>
    <w:rsid w:val="0018118D"/>
    <w:rsid w:val="00182725"/>
    <w:rsid w:val="001832D7"/>
    <w:rsid w:val="00185406"/>
    <w:rsid w:val="00185BCF"/>
    <w:rsid w:val="001901C4"/>
    <w:rsid w:val="001901E6"/>
    <w:rsid w:val="001905A2"/>
    <w:rsid w:val="00190700"/>
    <w:rsid w:val="00191732"/>
    <w:rsid w:val="0019294B"/>
    <w:rsid w:val="00192E7E"/>
    <w:rsid w:val="00193D20"/>
    <w:rsid w:val="00194505"/>
    <w:rsid w:val="0019623B"/>
    <w:rsid w:val="0019748D"/>
    <w:rsid w:val="00197709"/>
    <w:rsid w:val="00197A1B"/>
    <w:rsid w:val="001A05A5"/>
    <w:rsid w:val="001A13AF"/>
    <w:rsid w:val="001A2D69"/>
    <w:rsid w:val="001A304E"/>
    <w:rsid w:val="001A3DB6"/>
    <w:rsid w:val="001A4BDA"/>
    <w:rsid w:val="001A5120"/>
    <w:rsid w:val="001A6843"/>
    <w:rsid w:val="001AFC6D"/>
    <w:rsid w:val="001B444F"/>
    <w:rsid w:val="001B61C5"/>
    <w:rsid w:val="001B66F9"/>
    <w:rsid w:val="001B6F2C"/>
    <w:rsid w:val="001B7BC5"/>
    <w:rsid w:val="001B7E72"/>
    <w:rsid w:val="001B7E9A"/>
    <w:rsid w:val="001C62A4"/>
    <w:rsid w:val="001C6E41"/>
    <w:rsid w:val="001C734F"/>
    <w:rsid w:val="001D1048"/>
    <w:rsid w:val="001D2134"/>
    <w:rsid w:val="001D40CE"/>
    <w:rsid w:val="001D4CA2"/>
    <w:rsid w:val="001D5130"/>
    <w:rsid w:val="001D6252"/>
    <w:rsid w:val="001D6A30"/>
    <w:rsid w:val="001D6F57"/>
    <w:rsid w:val="001D722F"/>
    <w:rsid w:val="001D75B4"/>
    <w:rsid w:val="001E0B6E"/>
    <w:rsid w:val="001E165D"/>
    <w:rsid w:val="001E385C"/>
    <w:rsid w:val="001E50DD"/>
    <w:rsid w:val="001E5AA6"/>
    <w:rsid w:val="001E5C52"/>
    <w:rsid w:val="001E601E"/>
    <w:rsid w:val="001E7FA9"/>
    <w:rsid w:val="001F2A5E"/>
    <w:rsid w:val="001F4DB8"/>
    <w:rsid w:val="001F59D6"/>
    <w:rsid w:val="00200221"/>
    <w:rsid w:val="0020314A"/>
    <w:rsid w:val="00203B92"/>
    <w:rsid w:val="002048AF"/>
    <w:rsid w:val="00205030"/>
    <w:rsid w:val="00211265"/>
    <w:rsid w:val="00212EF5"/>
    <w:rsid w:val="00213404"/>
    <w:rsid w:val="002137D1"/>
    <w:rsid w:val="00214260"/>
    <w:rsid w:val="0021498F"/>
    <w:rsid w:val="00215C29"/>
    <w:rsid w:val="002201EF"/>
    <w:rsid w:val="002211EE"/>
    <w:rsid w:val="00223576"/>
    <w:rsid w:val="002236A1"/>
    <w:rsid w:val="00224DC4"/>
    <w:rsid w:val="00227ADA"/>
    <w:rsid w:val="0023072A"/>
    <w:rsid w:val="002321F6"/>
    <w:rsid w:val="002356C2"/>
    <w:rsid w:val="00235BF0"/>
    <w:rsid w:val="00243DAA"/>
    <w:rsid w:val="00244693"/>
    <w:rsid w:val="002469CC"/>
    <w:rsid w:val="00251A82"/>
    <w:rsid w:val="00252CD6"/>
    <w:rsid w:val="00255AE4"/>
    <w:rsid w:val="00256CF8"/>
    <w:rsid w:val="002570C2"/>
    <w:rsid w:val="00260DB6"/>
    <w:rsid w:val="00262B2B"/>
    <w:rsid w:val="00262EA5"/>
    <w:rsid w:val="00265637"/>
    <w:rsid w:val="00265E2D"/>
    <w:rsid w:val="00267183"/>
    <w:rsid w:val="002712D6"/>
    <w:rsid w:val="00271AAF"/>
    <w:rsid w:val="002723E0"/>
    <w:rsid w:val="00280DB6"/>
    <w:rsid w:val="002841D7"/>
    <w:rsid w:val="0028597B"/>
    <w:rsid w:val="002903E9"/>
    <w:rsid w:val="00291CC0"/>
    <w:rsid w:val="00293670"/>
    <w:rsid w:val="00294511"/>
    <w:rsid w:val="00297F90"/>
    <w:rsid w:val="002A33C1"/>
    <w:rsid w:val="002B2366"/>
    <w:rsid w:val="002B254F"/>
    <w:rsid w:val="002B2691"/>
    <w:rsid w:val="002B3248"/>
    <w:rsid w:val="002B33FA"/>
    <w:rsid w:val="002B40ED"/>
    <w:rsid w:val="002B434D"/>
    <w:rsid w:val="002B544E"/>
    <w:rsid w:val="002B6737"/>
    <w:rsid w:val="002B675E"/>
    <w:rsid w:val="002B7942"/>
    <w:rsid w:val="002C020E"/>
    <w:rsid w:val="002C1B7B"/>
    <w:rsid w:val="002C5730"/>
    <w:rsid w:val="002C702E"/>
    <w:rsid w:val="002D11DE"/>
    <w:rsid w:val="002D1A0E"/>
    <w:rsid w:val="002D2701"/>
    <w:rsid w:val="002D283A"/>
    <w:rsid w:val="002D327F"/>
    <w:rsid w:val="002D365A"/>
    <w:rsid w:val="002D37EC"/>
    <w:rsid w:val="002D39EC"/>
    <w:rsid w:val="002D47B0"/>
    <w:rsid w:val="002E15C6"/>
    <w:rsid w:val="002E30B8"/>
    <w:rsid w:val="002E4B39"/>
    <w:rsid w:val="002E51CD"/>
    <w:rsid w:val="002E7983"/>
    <w:rsid w:val="002F02F5"/>
    <w:rsid w:val="002F0469"/>
    <w:rsid w:val="002F163D"/>
    <w:rsid w:val="002F1A93"/>
    <w:rsid w:val="002F38A6"/>
    <w:rsid w:val="002F38C8"/>
    <w:rsid w:val="002F415D"/>
    <w:rsid w:val="002F57D4"/>
    <w:rsid w:val="002F5B40"/>
    <w:rsid w:val="002F6898"/>
    <w:rsid w:val="002F73FE"/>
    <w:rsid w:val="0030075C"/>
    <w:rsid w:val="00300918"/>
    <w:rsid w:val="0030116E"/>
    <w:rsid w:val="003023B4"/>
    <w:rsid w:val="00304A79"/>
    <w:rsid w:val="003050F0"/>
    <w:rsid w:val="00311C3C"/>
    <w:rsid w:val="003143DC"/>
    <w:rsid w:val="00317989"/>
    <w:rsid w:val="003220AF"/>
    <w:rsid w:val="00322A7A"/>
    <w:rsid w:val="00326045"/>
    <w:rsid w:val="0033035E"/>
    <w:rsid w:val="003309B1"/>
    <w:rsid w:val="00331D8E"/>
    <w:rsid w:val="00337423"/>
    <w:rsid w:val="00337FA4"/>
    <w:rsid w:val="003465CC"/>
    <w:rsid w:val="003466B0"/>
    <w:rsid w:val="00347A19"/>
    <w:rsid w:val="0035286A"/>
    <w:rsid w:val="00352A14"/>
    <w:rsid w:val="0035329D"/>
    <w:rsid w:val="00353BFB"/>
    <w:rsid w:val="00356E68"/>
    <w:rsid w:val="003602F2"/>
    <w:rsid w:val="00362939"/>
    <w:rsid w:val="00366318"/>
    <w:rsid w:val="00366FDB"/>
    <w:rsid w:val="00367246"/>
    <w:rsid w:val="003687CD"/>
    <w:rsid w:val="00371EAC"/>
    <w:rsid w:val="00372338"/>
    <w:rsid w:val="00372740"/>
    <w:rsid w:val="00375138"/>
    <w:rsid w:val="0037557F"/>
    <w:rsid w:val="00380C09"/>
    <w:rsid w:val="0038178D"/>
    <w:rsid w:val="003863C9"/>
    <w:rsid w:val="00390F34"/>
    <w:rsid w:val="003925A3"/>
    <w:rsid w:val="003936FB"/>
    <w:rsid w:val="0039478B"/>
    <w:rsid w:val="00395194"/>
    <w:rsid w:val="00395473"/>
    <w:rsid w:val="00396932"/>
    <w:rsid w:val="003A1A83"/>
    <w:rsid w:val="003A246C"/>
    <w:rsid w:val="003A4B38"/>
    <w:rsid w:val="003B040B"/>
    <w:rsid w:val="003B32BB"/>
    <w:rsid w:val="003B7F93"/>
    <w:rsid w:val="003C1A1D"/>
    <w:rsid w:val="003C4117"/>
    <w:rsid w:val="003C4568"/>
    <w:rsid w:val="003C4759"/>
    <w:rsid w:val="003C68DE"/>
    <w:rsid w:val="003D15BD"/>
    <w:rsid w:val="003D273E"/>
    <w:rsid w:val="003D4DDC"/>
    <w:rsid w:val="003D4EB5"/>
    <w:rsid w:val="003D57BA"/>
    <w:rsid w:val="003E033E"/>
    <w:rsid w:val="003E0FBC"/>
    <w:rsid w:val="003E67AB"/>
    <w:rsid w:val="003E7B38"/>
    <w:rsid w:val="003F0CA9"/>
    <w:rsid w:val="003F0E3F"/>
    <w:rsid w:val="003F51A4"/>
    <w:rsid w:val="003F54B3"/>
    <w:rsid w:val="003F6DDD"/>
    <w:rsid w:val="003F6F78"/>
    <w:rsid w:val="003F74F8"/>
    <w:rsid w:val="003F75B6"/>
    <w:rsid w:val="004001EF"/>
    <w:rsid w:val="00402D0D"/>
    <w:rsid w:val="00404B13"/>
    <w:rsid w:val="00407AE2"/>
    <w:rsid w:val="004103F6"/>
    <w:rsid w:val="004123B3"/>
    <w:rsid w:val="00413665"/>
    <w:rsid w:val="00414761"/>
    <w:rsid w:val="00415822"/>
    <w:rsid w:val="00417018"/>
    <w:rsid w:val="00420390"/>
    <w:rsid w:val="00421CA8"/>
    <w:rsid w:val="00425EE5"/>
    <w:rsid w:val="00427851"/>
    <w:rsid w:val="0043018A"/>
    <w:rsid w:val="0043223E"/>
    <w:rsid w:val="0043449E"/>
    <w:rsid w:val="004350DF"/>
    <w:rsid w:val="0043776E"/>
    <w:rsid w:val="00441129"/>
    <w:rsid w:val="004419BE"/>
    <w:rsid w:val="00441A9A"/>
    <w:rsid w:val="00442290"/>
    <w:rsid w:val="00444A6F"/>
    <w:rsid w:val="00444BFD"/>
    <w:rsid w:val="00444EF1"/>
    <w:rsid w:val="00445684"/>
    <w:rsid w:val="00451B5B"/>
    <w:rsid w:val="00452BCD"/>
    <w:rsid w:val="0045325C"/>
    <w:rsid w:val="00454877"/>
    <w:rsid w:val="00455B99"/>
    <w:rsid w:val="0046410F"/>
    <w:rsid w:val="00464F5B"/>
    <w:rsid w:val="00467CC8"/>
    <w:rsid w:val="00473088"/>
    <w:rsid w:val="00476427"/>
    <w:rsid w:val="004766BD"/>
    <w:rsid w:val="004775C5"/>
    <w:rsid w:val="00480A0D"/>
    <w:rsid w:val="00480A8E"/>
    <w:rsid w:val="00481FB8"/>
    <w:rsid w:val="00482957"/>
    <w:rsid w:val="0048786A"/>
    <w:rsid w:val="0049027E"/>
    <w:rsid w:val="00491AFB"/>
    <w:rsid w:val="00495867"/>
    <w:rsid w:val="00495D49"/>
    <w:rsid w:val="004962F7"/>
    <w:rsid w:val="0049673F"/>
    <w:rsid w:val="00496F67"/>
    <w:rsid w:val="004A0EFC"/>
    <w:rsid w:val="004A19D9"/>
    <w:rsid w:val="004A7A97"/>
    <w:rsid w:val="004B256A"/>
    <w:rsid w:val="004B5D93"/>
    <w:rsid w:val="004C14F2"/>
    <w:rsid w:val="004C17DC"/>
    <w:rsid w:val="004C2596"/>
    <w:rsid w:val="004C2AC5"/>
    <w:rsid w:val="004C41E0"/>
    <w:rsid w:val="004C5482"/>
    <w:rsid w:val="004C62DB"/>
    <w:rsid w:val="004C7189"/>
    <w:rsid w:val="004D050E"/>
    <w:rsid w:val="004D484B"/>
    <w:rsid w:val="004D53F6"/>
    <w:rsid w:val="004D63DE"/>
    <w:rsid w:val="004D6A7D"/>
    <w:rsid w:val="004D71B4"/>
    <w:rsid w:val="004E3B6A"/>
    <w:rsid w:val="004E43B6"/>
    <w:rsid w:val="004E6A3A"/>
    <w:rsid w:val="004F1FA3"/>
    <w:rsid w:val="004F30F9"/>
    <w:rsid w:val="004F5AC0"/>
    <w:rsid w:val="0050135D"/>
    <w:rsid w:val="0050238D"/>
    <w:rsid w:val="005043C6"/>
    <w:rsid w:val="0050714E"/>
    <w:rsid w:val="005107E5"/>
    <w:rsid w:val="005125B4"/>
    <w:rsid w:val="00514B03"/>
    <w:rsid w:val="00514B6D"/>
    <w:rsid w:val="0051597F"/>
    <w:rsid w:val="00515FEA"/>
    <w:rsid w:val="00533D3F"/>
    <w:rsid w:val="00535C0C"/>
    <w:rsid w:val="005369AA"/>
    <w:rsid w:val="005405A2"/>
    <w:rsid w:val="00543CF8"/>
    <w:rsid w:val="00543D86"/>
    <w:rsid w:val="00544B78"/>
    <w:rsid w:val="005476C7"/>
    <w:rsid w:val="00547882"/>
    <w:rsid w:val="00552E9C"/>
    <w:rsid w:val="005530B8"/>
    <w:rsid w:val="00555F53"/>
    <w:rsid w:val="005568C5"/>
    <w:rsid w:val="00557E79"/>
    <w:rsid w:val="005601D6"/>
    <w:rsid w:val="00560741"/>
    <w:rsid w:val="00561CD8"/>
    <w:rsid w:val="005647DB"/>
    <w:rsid w:val="005665E6"/>
    <w:rsid w:val="0057119C"/>
    <w:rsid w:val="00572CF4"/>
    <w:rsid w:val="00573820"/>
    <w:rsid w:val="00574CB1"/>
    <w:rsid w:val="00576738"/>
    <w:rsid w:val="00577AF5"/>
    <w:rsid w:val="0058136D"/>
    <w:rsid w:val="00582A13"/>
    <w:rsid w:val="00587186"/>
    <w:rsid w:val="00595245"/>
    <w:rsid w:val="00597E28"/>
    <w:rsid w:val="005A1221"/>
    <w:rsid w:val="005A1CAD"/>
    <w:rsid w:val="005A2CB0"/>
    <w:rsid w:val="005A4433"/>
    <w:rsid w:val="005A4455"/>
    <w:rsid w:val="005A7BFA"/>
    <w:rsid w:val="005B0BDC"/>
    <w:rsid w:val="005B7D56"/>
    <w:rsid w:val="005C11CB"/>
    <w:rsid w:val="005C331E"/>
    <w:rsid w:val="005C4296"/>
    <w:rsid w:val="005C500C"/>
    <w:rsid w:val="005C743F"/>
    <w:rsid w:val="005C7F2F"/>
    <w:rsid w:val="005D01D7"/>
    <w:rsid w:val="005D0324"/>
    <w:rsid w:val="005D0D71"/>
    <w:rsid w:val="005D172D"/>
    <w:rsid w:val="005D2128"/>
    <w:rsid w:val="005D4524"/>
    <w:rsid w:val="005D468E"/>
    <w:rsid w:val="005D5268"/>
    <w:rsid w:val="005D76B4"/>
    <w:rsid w:val="005E1B90"/>
    <w:rsid w:val="005E2245"/>
    <w:rsid w:val="005E2BC6"/>
    <w:rsid w:val="005E2C63"/>
    <w:rsid w:val="005E3B3A"/>
    <w:rsid w:val="005E5568"/>
    <w:rsid w:val="005E58DA"/>
    <w:rsid w:val="005E5AC8"/>
    <w:rsid w:val="005E668E"/>
    <w:rsid w:val="005F347C"/>
    <w:rsid w:val="005F5D4E"/>
    <w:rsid w:val="005F9CF1"/>
    <w:rsid w:val="00601C81"/>
    <w:rsid w:val="00606712"/>
    <w:rsid w:val="00610ED6"/>
    <w:rsid w:val="00612982"/>
    <w:rsid w:val="00612E0F"/>
    <w:rsid w:val="00612F51"/>
    <w:rsid w:val="00613E76"/>
    <w:rsid w:val="0061541C"/>
    <w:rsid w:val="00616EA1"/>
    <w:rsid w:val="00620306"/>
    <w:rsid w:val="00621AFC"/>
    <w:rsid w:val="0062435A"/>
    <w:rsid w:val="00626E85"/>
    <w:rsid w:val="00630E30"/>
    <w:rsid w:val="0063277D"/>
    <w:rsid w:val="00633313"/>
    <w:rsid w:val="00633EB2"/>
    <w:rsid w:val="0063442D"/>
    <w:rsid w:val="006378FB"/>
    <w:rsid w:val="00637E17"/>
    <w:rsid w:val="0064109C"/>
    <w:rsid w:val="00644409"/>
    <w:rsid w:val="00650944"/>
    <w:rsid w:val="00650F11"/>
    <w:rsid w:val="00652EF4"/>
    <w:rsid w:val="006532B5"/>
    <w:rsid w:val="006533F3"/>
    <w:rsid w:val="00653B75"/>
    <w:rsid w:val="006556AD"/>
    <w:rsid w:val="00655945"/>
    <w:rsid w:val="006600F4"/>
    <w:rsid w:val="00661C43"/>
    <w:rsid w:val="00672415"/>
    <w:rsid w:val="006733A1"/>
    <w:rsid w:val="00675E67"/>
    <w:rsid w:val="006768BD"/>
    <w:rsid w:val="006776FA"/>
    <w:rsid w:val="00681F75"/>
    <w:rsid w:val="0068264B"/>
    <w:rsid w:val="00682B32"/>
    <w:rsid w:val="00685FF6"/>
    <w:rsid w:val="0069466A"/>
    <w:rsid w:val="00697328"/>
    <w:rsid w:val="006A0372"/>
    <w:rsid w:val="006A3336"/>
    <w:rsid w:val="006A3975"/>
    <w:rsid w:val="006A3E51"/>
    <w:rsid w:val="006A4116"/>
    <w:rsid w:val="006A5090"/>
    <w:rsid w:val="006A6014"/>
    <w:rsid w:val="006A7091"/>
    <w:rsid w:val="006A70AD"/>
    <w:rsid w:val="006A77CE"/>
    <w:rsid w:val="006B3BC6"/>
    <w:rsid w:val="006B582A"/>
    <w:rsid w:val="006C2C77"/>
    <w:rsid w:val="006C2D24"/>
    <w:rsid w:val="006C3C42"/>
    <w:rsid w:val="006C4D2C"/>
    <w:rsid w:val="006C5B6E"/>
    <w:rsid w:val="006C73DD"/>
    <w:rsid w:val="006D0A98"/>
    <w:rsid w:val="006D108E"/>
    <w:rsid w:val="006D2153"/>
    <w:rsid w:val="006D2A95"/>
    <w:rsid w:val="006D33A4"/>
    <w:rsid w:val="006D6FD8"/>
    <w:rsid w:val="006E1F58"/>
    <w:rsid w:val="006E1FAC"/>
    <w:rsid w:val="006E5DD8"/>
    <w:rsid w:val="006E5F01"/>
    <w:rsid w:val="006F0AED"/>
    <w:rsid w:val="006F34B4"/>
    <w:rsid w:val="006F5D50"/>
    <w:rsid w:val="006F79F5"/>
    <w:rsid w:val="007040DE"/>
    <w:rsid w:val="0070663D"/>
    <w:rsid w:val="007068CD"/>
    <w:rsid w:val="00711BC9"/>
    <w:rsid w:val="007127F8"/>
    <w:rsid w:val="007142C5"/>
    <w:rsid w:val="007154F7"/>
    <w:rsid w:val="00716595"/>
    <w:rsid w:val="0072187C"/>
    <w:rsid w:val="00726D86"/>
    <w:rsid w:val="00731237"/>
    <w:rsid w:val="00731436"/>
    <w:rsid w:val="00732361"/>
    <w:rsid w:val="0073457A"/>
    <w:rsid w:val="00736B5E"/>
    <w:rsid w:val="00737F07"/>
    <w:rsid w:val="00740375"/>
    <w:rsid w:val="00750C72"/>
    <w:rsid w:val="0075401F"/>
    <w:rsid w:val="0075638C"/>
    <w:rsid w:val="00757038"/>
    <w:rsid w:val="0076399A"/>
    <w:rsid w:val="00763AD6"/>
    <w:rsid w:val="00765647"/>
    <w:rsid w:val="00767122"/>
    <w:rsid w:val="00767353"/>
    <w:rsid w:val="0077009B"/>
    <w:rsid w:val="00771C17"/>
    <w:rsid w:val="0077263C"/>
    <w:rsid w:val="00776DE1"/>
    <w:rsid w:val="00777743"/>
    <w:rsid w:val="00777BA1"/>
    <w:rsid w:val="00777F80"/>
    <w:rsid w:val="007801DE"/>
    <w:rsid w:val="0078312B"/>
    <w:rsid w:val="0078353B"/>
    <w:rsid w:val="00784B30"/>
    <w:rsid w:val="007864DE"/>
    <w:rsid w:val="007875DF"/>
    <w:rsid w:val="007918FF"/>
    <w:rsid w:val="00791978"/>
    <w:rsid w:val="00793E1E"/>
    <w:rsid w:val="00795F4F"/>
    <w:rsid w:val="00796D51"/>
    <w:rsid w:val="00796DE6"/>
    <w:rsid w:val="007A0885"/>
    <w:rsid w:val="007A51B3"/>
    <w:rsid w:val="007A6629"/>
    <w:rsid w:val="007B1733"/>
    <w:rsid w:val="007B3A56"/>
    <w:rsid w:val="007B3F1A"/>
    <w:rsid w:val="007B7491"/>
    <w:rsid w:val="007C112D"/>
    <w:rsid w:val="007C2926"/>
    <w:rsid w:val="007C4CC8"/>
    <w:rsid w:val="007C57D0"/>
    <w:rsid w:val="007C682F"/>
    <w:rsid w:val="007D1428"/>
    <w:rsid w:val="007D1754"/>
    <w:rsid w:val="007D1C3F"/>
    <w:rsid w:val="007D74B1"/>
    <w:rsid w:val="007E01EA"/>
    <w:rsid w:val="007E0CC4"/>
    <w:rsid w:val="007E17E8"/>
    <w:rsid w:val="007E21F3"/>
    <w:rsid w:val="007E4686"/>
    <w:rsid w:val="007E4B3E"/>
    <w:rsid w:val="007E6D92"/>
    <w:rsid w:val="007F0692"/>
    <w:rsid w:val="007F283E"/>
    <w:rsid w:val="007F2ACC"/>
    <w:rsid w:val="007F3ABB"/>
    <w:rsid w:val="007F6377"/>
    <w:rsid w:val="007F666C"/>
    <w:rsid w:val="008011C1"/>
    <w:rsid w:val="00803D98"/>
    <w:rsid w:val="0080478C"/>
    <w:rsid w:val="0081201C"/>
    <w:rsid w:val="00814E9B"/>
    <w:rsid w:val="008202BC"/>
    <w:rsid w:val="00821771"/>
    <w:rsid w:val="00821FC1"/>
    <w:rsid w:val="0082293D"/>
    <w:rsid w:val="00826099"/>
    <w:rsid w:val="008262DA"/>
    <w:rsid w:val="00832991"/>
    <w:rsid w:val="00832DE0"/>
    <w:rsid w:val="00832F50"/>
    <w:rsid w:val="00832F5C"/>
    <w:rsid w:val="0083798D"/>
    <w:rsid w:val="00837AF2"/>
    <w:rsid w:val="00845358"/>
    <w:rsid w:val="00845635"/>
    <w:rsid w:val="00846C2E"/>
    <w:rsid w:val="00847467"/>
    <w:rsid w:val="00847EC3"/>
    <w:rsid w:val="00850C0D"/>
    <w:rsid w:val="00851359"/>
    <w:rsid w:val="00851E03"/>
    <w:rsid w:val="008540C8"/>
    <w:rsid w:val="00854B63"/>
    <w:rsid w:val="0085645C"/>
    <w:rsid w:val="00856E2A"/>
    <w:rsid w:val="00856FAC"/>
    <w:rsid w:val="0085745D"/>
    <w:rsid w:val="00865CA0"/>
    <w:rsid w:val="00866A07"/>
    <w:rsid w:val="00867902"/>
    <w:rsid w:val="00872BD9"/>
    <w:rsid w:val="008805D7"/>
    <w:rsid w:val="00881BEB"/>
    <w:rsid w:val="00886170"/>
    <w:rsid w:val="00887226"/>
    <w:rsid w:val="00887BB3"/>
    <w:rsid w:val="0089125E"/>
    <w:rsid w:val="00893617"/>
    <w:rsid w:val="00895D78"/>
    <w:rsid w:val="008A078A"/>
    <w:rsid w:val="008A1468"/>
    <w:rsid w:val="008A1B3C"/>
    <w:rsid w:val="008A317C"/>
    <w:rsid w:val="008A3DD0"/>
    <w:rsid w:val="008A49C2"/>
    <w:rsid w:val="008A4C8E"/>
    <w:rsid w:val="008A5017"/>
    <w:rsid w:val="008A5B77"/>
    <w:rsid w:val="008A63B4"/>
    <w:rsid w:val="008A7AE7"/>
    <w:rsid w:val="008B07E8"/>
    <w:rsid w:val="008B1604"/>
    <w:rsid w:val="008B6626"/>
    <w:rsid w:val="008B6F47"/>
    <w:rsid w:val="008C03C8"/>
    <w:rsid w:val="008C339D"/>
    <w:rsid w:val="008C36FA"/>
    <w:rsid w:val="008D1752"/>
    <w:rsid w:val="008D2815"/>
    <w:rsid w:val="008D3962"/>
    <w:rsid w:val="008D403C"/>
    <w:rsid w:val="008D47D8"/>
    <w:rsid w:val="008D5861"/>
    <w:rsid w:val="008D665A"/>
    <w:rsid w:val="008E06B4"/>
    <w:rsid w:val="008E0B00"/>
    <w:rsid w:val="008E0F73"/>
    <w:rsid w:val="008E1134"/>
    <w:rsid w:val="008E31FE"/>
    <w:rsid w:val="008E56D2"/>
    <w:rsid w:val="008F032B"/>
    <w:rsid w:val="008F1683"/>
    <w:rsid w:val="008F289F"/>
    <w:rsid w:val="008F385C"/>
    <w:rsid w:val="008F57A3"/>
    <w:rsid w:val="008F6E3F"/>
    <w:rsid w:val="008F753C"/>
    <w:rsid w:val="008F7E73"/>
    <w:rsid w:val="009007B5"/>
    <w:rsid w:val="00901B7D"/>
    <w:rsid w:val="00903224"/>
    <w:rsid w:val="00912302"/>
    <w:rsid w:val="00912937"/>
    <w:rsid w:val="00913394"/>
    <w:rsid w:val="009134FD"/>
    <w:rsid w:val="00914BB1"/>
    <w:rsid w:val="00914EF6"/>
    <w:rsid w:val="0091675D"/>
    <w:rsid w:val="00916C7D"/>
    <w:rsid w:val="00921990"/>
    <w:rsid w:val="00922290"/>
    <w:rsid w:val="009243B1"/>
    <w:rsid w:val="0092703A"/>
    <w:rsid w:val="00930A95"/>
    <w:rsid w:val="00930D3D"/>
    <w:rsid w:val="00936559"/>
    <w:rsid w:val="00940538"/>
    <w:rsid w:val="00940C51"/>
    <w:rsid w:val="00941CC0"/>
    <w:rsid w:val="0094314C"/>
    <w:rsid w:val="009437BA"/>
    <w:rsid w:val="00943A56"/>
    <w:rsid w:val="00944271"/>
    <w:rsid w:val="00945345"/>
    <w:rsid w:val="00945358"/>
    <w:rsid w:val="00945F25"/>
    <w:rsid w:val="009461D1"/>
    <w:rsid w:val="00954502"/>
    <w:rsid w:val="009570A5"/>
    <w:rsid w:val="00957FDD"/>
    <w:rsid w:val="00962D7B"/>
    <w:rsid w:val="009651B0"/>
    <w:rsid w:val="00965C01"/>
    <w:rsid w:val="00966C3B"/>
    <w:rsid w:val="009674F0"/>
    <w:rsid w:val="00970AB9"/>
    <w:rsid w:val="0097337D"/>
    <w:rsid w:val="00973D0A"/>
    <w:rsid w:val="00976143"/>
    <w:rsid w:val="0097645E"/>
    <w:rsid w:val="00977910"/>
    <w:rsid w:val="00980AA0"/>
    <w:rsid w:val="00986E60"/>
    <w:rsid w:val="009875A8"/>
    <w:rsid w:val="00990603"/>
    <w:rsid w:val="00994010"/>
    <w:rsid w:val="00997729"/>
    <w:rsid w:val="00997A61"/>
    <w:rsid w:val="009A35D4"/>
    <w:rsid w:val="009A3A8F"/>
    <w:rsid w:val="009A6140"/>
    <w:rsid w:val="009A784B"/>
    <w:rsid w:val="009B1B92"/>
    <w:rsid w:val="009B5317"/>
    <w:rsid w:val="009B5E27"/>
    <w:rsid w:val="009B68D5"/>
    <w:rsid w:val="009B745D"/>
    <w:rsid w:val="009B76A9"/>
    <w:rsid w:val="009B7E2E"/>
    <w:rsid w:val="009C2730"/>
    <w:rsid w:val="009C47CE"/>
    <w:rsid w:val="009C48EC"/>
    <w:rsid w:val="009C7277"/>
    <w:rsid w:val="009C7699"/>
    <w:rsid w:val="009C7D60"/>
    <w:rsid w:val="009D3D63"/>
    <w:rsid w:val="009D4FB6"/>
    <w:rsid w:val="009D647C"/>
    <w:rsid w:val="009D6EE6"/>
    <w:rsid w:val="009D7885"/>
    <w:rsid w:val="009E1082"/>
    <w:rsid w:val="009E1F13"/>
    <w:rsid w:val="009E2636"/>
    <w:rsid w:val="009E62F5"/>
    <w:rsid w:val="009E6674"/>
    <w:rsid w:val="009F0655"/>
    <w:rsid w:val="009F078D"/>
    <w:rsid w:val="009F0F15"/>
    <w:rsid w:val="009F17AE"/>
    <w:rsid w:val="009F1F2B"/>
    <w:rsid w:val="009F240B"/>
    <w:rsid w:val="009F3423"/>
    <w:rsid w:val="00A0200E"/>
    <w:rsid w:val="00A042B9"/>
    <w:rsid w:val="00A05BEC"/>
    <w:rsid w:val="00A06C80"/>
    <w:rsid w:val="00A12AE9"/>
    <w:rsid w:val="00A13E0D"/>
    <w:rsid w:val="00A15657"/>
    <w:rsid w:val="00A15B50"/>
    <w:rsid w:val="00A15F70"/>
    <w:rsid w:val="00A16BB7"/>
    <w:rsid w:val="00A17CCD"/>
    <w:rsid w:val="00A21A00"/>
    <w:rsid w:val="00A21CF3"/>
    <w:rsid w:val="00A22812"/>
    <w:rsid w:val="00A25CB7"/>
    <w:rsid w:val="00A30A3E"/>
    <w:rsid w:val="00A330FD"/>
    <w:rsid w:val="00A35863"/>
    <w:rsid w:val="00A37FD6"/>
    <w:rsid w:val="00A41DE8"/>
    <w:rsid w:val="00A44956"/>
    <w:rsid w:val="00A4770C"/>
    <w:rsid w:val="00A50BFC"/>
    <w:rsid w:val="00A511B1"/>
    <w:rsid w:val="00A52064"/>
    <w:rsid w:val="00A5736A"/>
    <w:rsid w:val="00A5A468"/>
    <w:rsid w:val="00A64557"/>
    <w:rsid w:val="00A65C29"/>
    <w:rsid w:val="00A66434"/>
    <w:rsid w:val="00A71627"/>
    <w:rsid w:val="00A755C4"/>
    <w:rsid w:val="00A76526"/>
    <w:rsid w:val="00A829F8"/>
    <w:rsid w:val="00A83982"/>
    <w:rsid w:val="00A86F47"/>
    <w:rsid w:val="00A87BE1"/>
    <w:rsid w:val="00A927ED"/>
    <w:rsid w:val="00A931CA"/>
    <w:rsid w:val="00A93BD5"/>
    <w:rsid w:val="00AA0AC9"/>
    <w:rsid w:val="00AA3E33"/>
    <w:rsid w:val="00AA4676"/>
    <w:rsid w:val="00AB302B"/>
    <w:rsid w:val="00AB5677"/>
    <w:rsid w:val="00AB628C"/>
    <w:rsid w:val="00AB6D7B"/>
    <w:rsid w:val="00AB7610"/>
    <w:rsid w:val="00AC299B"/>
    <w:rsid w:val="00AC3E23"/>
    <w:rsid w:val="00AC3F00"/>
    <w:rsid w:val="00AC5000"/>
    <w:rsid w:val="00AD232D"/>
    <w:rsid w:val="00AD6DA4"/>
    <w:rsid w:val="00AE3BBF"/>
    <w:rsid w:val="00AE4425"/>
    <w:rsid w:val="00AE72E6"/>
    <w:rsid w:val="00AF0E08"/>
    <w:rsid w:val="00AF18EE"/>
    <w:rsid w:val="00AF1D1C"/>
    <w:rsid w:val="00B007FD"/>
    <w:rsid w:val="00B00D10"/>
    <w:rsid w:val="00B02A32"/>
    <w:rsid w:val="00B037E7"/>
    <w:rsid w:val="00B03E7B"/>
    <w:rsid w:val="00B04CE4"/>
    <w:rsid w:val="00B058C1"/>
    <w:rsid w:val="00B144BD"/>
    <w:rsid w:val="00B161DD"/>
    <w:rsid w:val="00B17284"/>
    <w:rsid w:val="00B17351"/>
    <w:rsid w:val="00B17B89"/>
    <w:rsid w:val="00B20E21"/>
    <w:rsid w:val="00B25F3B"/>
    <w:rsid w:val="00B27CA0"/>
    <w:rsid w:val="00B30068"/>
    <w:rsid w:val="00B3166B"/>
    <w:rsid w:val="00B3317D"/>
    <w:rsid w:val="00B34875"/>
    <w:rsid w:val="00B34B3F"/>
    <w:rsid w:val="00B35411"/>
    <w:rsid w:val="00B36A3C"/>
    <w:rsid w:val="00B36BF0"/>
    <w:rsid w:val="00B373CF"/>
    <w:rsid w:val="00B37C81"/>
    <w:rsid w:val="00B404E4"/>
    <w:rsid w:val="00B40EF9"/>
    <w:rsid w:val="00B41CCA"/>
    <w:rsid w:val="00B429FC"/>
    <w:rsid w:val="00B42E78"/>
    <w:rsid w:val="00B43299"/>
    <w:rsid w:val="00B43D8A"/>
    <w:rsid w:val="00B4410E"/>
    <w:rsid w:val="00B44636"/>
    <w:rsid w:val="00B45344"/>
    <w:rsid w:val="00B4555A"/>
    <w:rsid w:val="00B50568"/>
    <w:rsid w:val="00B51D13"/>
    <w:rsid w:val="00B52A01"/>
    <w:rsid w:val="00B5405E"/>
    <w:rsid w:val="00B550C2"/>
    <w:rsid w:val="00B55A42"/>
    <w:rsid w:val="00B56357"/>
    <w:rsid w:val="00B62044"/>
    <w:rsid w:val="00B62F53"/>
    <w:rsid w:val="00B63256"/>
    <w:rsid w:val="00B65FBF"/>
    <w:rsid w:val="00B6F18E"/>
    <w:rsid w:val="00B7176A"/>
    <w:rsid w:val="00B724B7"/>
    <w:rsid w:val="00B74154"/>
    <w:rsid w:val="00B76190"/>
    <w:rsid w:val="00B776AA"/>
    <w:rsid w:val="00B7BC85"/>
    <w:rsid w:val="00B80886"/>
    <w:rsid w:val="00B832F2"/>
    <w:rsid w:val="00B84AB1"/>
    <w:rsid w:val="00B87C47"/>
    <w:rsid w:val="00B90AE0"/>
    <w:rsid w:val="00B92C9A"/>
    <w:rsid w:val="00B92CE8"/>
    <w:rsid w:val="00B955EA"/>
    <w:rsid w:val="00B957B3"/>
    <w:rsid w:val="00B96358"/>
    <w:rsid w:val="00B96C33"/>
    <w:rsid w:val="00B97FDC"/>
    <w:rsid w:val="00BA74E5"/>
    <w:rsid w:val="00BA7EB9"/>
    <w:rsid w:val="00BB02DA"/>
    <w:rsid w:val="00BB08F0"/>
    <w:rsid w:val="00BB0B02"/>
    <w:rsid w:val="00BB2C6E"/>
    <w:rsid w:val="00BB3251"/>
    <w:rsid w:val="00BB3790"/>
    <w:rsid w:val="00BB79D9"/>
    <w:rsid w:val="00BC206A"/>
    <w:rsid w:val="00BC2DDE"/>
    <w:rsid w:val="00BC2EF0"/>
    <w:rsid w:val="00BC5310"/>
    <w:rsid w:val="00BD0379"/>
    <w:rsid w:val="00BD041C"/>
    <w:rsid w:val="00BD1A1D"/>
    <w:rsid w:val="00BD1A1F"/>
    <w:rsid w:val="00BD1E61"/>
    <w:rsid w:val="00BD36EF"/>
    <w:rsid w:val="00BD5836"/>
    <w:rsid w:val="00BE1B2D"/>
    <w:rsid w:val="00BE1F45"/>
    <w:rsid w:val="00BE25EB"/>
    <w:rsid w:val="00BE27BC"/>
    <w:rsid w:val="00BE4041"/>
    <w:rsid w:val="00BE4091"/>
    <w:rsid w:val="00BE4EBB"/>
    <w:rsid w:val="00BE7098"/>
    <w:rsid w:val="00BE74FE"/>
    <w:rsid w:val="00BE7965"/>
    <w:rsid w:val="00BF0BD0"/>
    <w:rsid w:val="00BF1001"/>
    <w:rsid w:val="00BF1EC9"/>
    <w:rsid w:val="00BF2206"/>
    <w:rsid w:val="00BF6540"/>
    <w:rsid w:val="00BF7A42"/>
    <w:rsid w:val="00BF7D21"/>
    <w:rsid w:val="00C044BE"/>
    <w:rsid w:val="00C1235B"/>
    <w:rsid w:val="00C142ED"/>
    <w:rsid w:val="00C202EC"/>
    <w:rsid w:val="00C23449"/>
    <w:rsid w:val="00C25C42"/>
    <w:rsid w:val="00C25C63"/>
    <w:rsid w:val="00C30BBD"/>
    <w:rsid w:val="00C31484"/>
    <w:rsid w:val="00C31B9C"/>
    <w:rsid w:val="00C31CD2"/>
    <w:rsid w:val="00C32180"/>
    <w:rsid w:val="00C35983"/>
    <w:rsid w:val="00C35DF9"/>
    <w:rsid w:val="00C379E5"/>
    <w:rsid w:val="00C37B13"/>
    <w:rsid w:val="00C4438E"/>
    <w:rsid w:val="00C4481C"/>
    <w:rsid w:val="00C47621"/>
    <w:rsid w:val="00C53B92"/>
    <w:rsid w:val="00C66A46"/>
    <w:rsid w:val="00C71E3A"/>
    <w:rsid w:val="00C735B0"/>
    <w:rsid w:val="00C73C01"/>
    <w:rsid w:val="00C73DB9"/>
    <w:rsid w:val="00C74AC3"/>
    <w:rsid w:val="00C74AC4"/>
    <w:rsid w:val="00C75AAE"/>
    <w:rsid w:val="00C76309"/>
    <w:rsid w:val="00C77B5D"/>
    <w:rsid w:val="00C83848"/>
    <w:rsid w:val="00C86216"/>
    <w:rsid w:val="00C90AB5"/>
    <w:rsid w:val="00C90E70"/>
    <w:rsid w:val="00C941AB"/>
    <w:rsid w:val="00C96CA2"/>
    <w:rsid w:val="00C973B6"/>
    <w:rsid w:val="00C9D0EA"/>
    <w:rsid w:val="00CA03BA"/>
    <w:rsid w:val="00CA0C2C"/>
    <w:rsid w:val="00CA12DA"/>
    <w:rsid w:val="00CA61F3"/>
    <w:rsid w:val="00CA75C7"/>
    <w:rsid w:val="00CB10EA"/>
    <w:rsid w:val="00CC0EF3"/>
    <w:rsid w:val="00CC1590"/>
    <w:rsid w:val="00CC16D5"/>
    <w:rsid w:val="00CC184C"/>
    <w:rsid w:val="00CC1AE1"/>
    <w:rsid w:val="00CC237E"/>
    <w:rsid w:val="00CC3207"/>
    <w:rsid w:val="00CC6626"/>
    <w:rsid w:val="00CC7024"/>
    <w:rsid w:val="00CC723A"/>
    <w:rsid w:val="00CC7566"/>
    <w:rsid w:val="00CD1FB5"/>
    <w:rsid w:val="00CD304E"/>
    <w:rsid w:val="00CD6E1B"/>
    <w:rsid w:val="00CE11CA"/>
    <w:rsid w:val="00CE5F27"/>
    <w:rsid w:val="00CE67A5"/>
    <w:rsid w:val="00CE68C6"/>
    <w:rsid w:val="00CF0089"/>
    <w:rsid w:val="00CF0F30"/>
    <w:rsid w:val="00CF4757"/>
    <w:rsid w:val="00CF6042"/>
    <w:rsid w:val="00CF66F2"/>
    <w:rsid w:val="00D015DD"/>
    <w:rsid w:val="00D02EA4"/>
    <w:rsid w:val="00D102C0"/>
    <w:rsid w:val="00D1371E"/>
    <w:rsid w:val="00D1403E"/>
    <w:rsid w:val="00D14F28"/>
    <w:rsid w:val="00D152DF"/>
    <w:rsid w:val="00D1661F"/>
    <w:rsid w:val="00D16B8A"/>
    <w:rsid w:val="00D173C8"/>
    <w:rsid w:val="00D17C7F"/>
    <w:rsid w:val="00D21AAB"/>
    <w:rsid w:val="00D24860"/>
    <w:rsid w:val="00D24A6A"/>
    <w:rsid w:val="00D251C8"/>
    <w:rsid w:val="00D27DB8"/>
    <w:rsid w:val="00D31537"/>
    <w:rsid w:val="00D32299"/>
    <w:rsid w:val="00D32957"/>
    <w:rsid w:val="00D37B7C"/>
    <w:rsid w:val="00D41830"/>
    <w:rsid w:val="00D424AE"/>
    <w:rsid w:val="00D42AC9"/>
    <w:rsid w:val="00D43A67"/>
    <w:rsid w:val="00D45939"/>
    <w:rsid w:val="00D47BCB"/>
    <w:rsid w:val="00D5075F"/>
    <w:rsid w:val="00D5255A"/>
    <w:rsid w:val="00D62859"/>
    <w:rsid w:val="00D65B38"/>
    <w:rsid w:val="00D724C9"/>
    <w:rsid w:val="00D72692"/>
    <w:rsid w:val="00D77550"/>
    <w:rsid w:val="00D80B6B"/>
    <w:rsid w:val="00D8146D"/>
    <w:rsid w:val="00D81FAC"/>
    <w:rsid w:val="00D90E0D"/>
    <w:rsid w:val="00D90F67"/>
    <w:rsid w:val="00D91455"/>
    <w:rsid w:val="00D918B4"/>
    <w:rsid w:val="00D9205A"/>
    <w:rsid w:val="00D92E28"/>
    <w:rsid w:val="00D961C4"/>
    <w:rsid w:val="00D9753A"/>
    <w:rsid w:val="00D9784F"/>
    <w:rsid w:val="00DA14BB"/>
    <w:rsid w:val="00DA4A46"/>
    <w:rsid w:val="00DA50F5"/>
    <w:rsid w:val="00DA7B0A"/>
    <w:rsid w:val="00DB1C32"/>
    <w:rsid w:val="00DB38AF"/>
    <w:rsid w:val="00DB443B"/>
    <w:rsid w:val="00DB5C68"/>
    <w:rsid w:val="00DB72A2"/>
    <w:rsid w:val="00DC0097"/>
    <w:rsid w:val="00DC4D78"/>
    <w:rsid w:val="00DC5E2B"/>
    <w:rsid w:val="00DC6CD6"/>
    <w:rsid w:val="00DC6ED8"/>
    <w:rsid w:val="00DC7EAA"/>
    <w:rsid w:val="00DD0D13"/>
    <w:rsid w:val="00DD2C1F"/>
    <w:rsid w:val="00DD4E18"/>
    <w:rsid w:val="00DD568D"/>
    <w:rsid w:val="00DD683C"/>
    <w:rsid w:val="00DD6DEC"/>
    <w:rsid w:val="00DD73A5"/>
    <w:rsid w:val="00DE1C8D"/>
    <w:rsid w:val="00DE4BBE"/>
    <w:rsid w:val="00DE5D6A"/>
    <w:rsid w:val="00DF2446"/>
    <w:rsid w:val="00DF67E9"/>
    <w:rsid w:val="00DF7DAE"/>
    <w:rsid w:val="00E00840"/>
    <w:rsid w:val="00E05AEA"/>
    <w:rsid w:val="00E0655D"/>
    <w:rsid w:val="00E06E4A"/>
    <w:rsid w:val="00E07CBB"/>
    <w:rsid w:val="00E102F7"/>
    <w:rsid w:val="00E10722"/>
    <w:rsid w:val="00E125A1"/>
    <w:rsid w:val="00E14DB9"/>
    <w:rsid w:val="00E166CE"/>
    <w:rsid w:val="00E17358"/>
    <w:rsid w:val="00E20658"/>
    <w:rsid w:val="00E20C7E"/>
    <w:rsid w:val="00E2142E"/>
    <w:rsid w:val="00E311C5"/>
    <w:rsid w:val="00E3147F"/>
    <w:rsid w:val="00E3246B"/>
    <w:rsid w:val="00E36CA0"/>
    <w:rsid w:val="00E404F0"/>
    <w:rsid w:val="00E4224D"/>
    <w:rsid w:val="00E52A4C"/>
    <w:rsid w:val="00E52EAC"/>
    <w:rsid w:val="00E53D61"/>
    <w:rsid w:val="00E55E01"/>
    <w:rsid w:val="00E562E1"/>
    <w:rsid w:val="00E57FF9"/>
    <w:rsid w:val="00E64041"/>
    <w:rsid w:val="00E6458E"/>
    <w:rsid w:val="00E67F4B"/>
    <w:rsid w:val="00E703D0"/>
    <w:rsid w:val="00E70FF7"/>
    <w:rsid w:val="00E728D8"/>
    <w:rsid w:val="00E75A8C"/>
    <w:rsid w:val="00E76DC9"/>
    <w:rsid w:val="00E76DF3"/>
    <w:rsid w:val="00E80937"/>
    <w:rsid w:val="00E81F23"/>
    <w:rsid w:val="00E84A86"/>
    <w:rsid w:val="00E84ABC"/>
    <w:rsid w:val="00E84DFD"/>
    <w:rsid w:val="00E86573"/>
    <w:rsid w:val="00E94027"/>
    <w:rsid w:val="00E957E6"/>
    <w:rsid w:val="00E95892"/>
    <w:rsid w:val="00E958D7"/>
    <w:rsid w:val="00EA01E4"/>
    <w:rsid w:val="00EA04DE"/>
    <w:rsid w:val="00EA0A8A"/>
    <w:rsid w:val="00EA2DDC"/>
    <w:rsid w:val="00EB1320"/>
    <w:rsid w:val="00EB3078"/>
    <w:rsid w:val="00EB3DB5"/>
    <w:rsid w:val="00EB4B1C"/>
    <w:rsid w:val="00EB59F6"/>
    <w:rsid w:val="00EB682F"/>
    <w:rsid w:val="00EC578A"/>
    <w:rsid w:val="00EC738B"/>
    <w:rsid w:val="00ED3E1D"/>
    <w:rsid w:val="00ED72A9"/>
    <w:rsid w:val="00ED7663"/>
    <w:rsid w:val="00ED78FC"/>
    <w:rsid w:val="00EE0CDD"/>
    <w:rsid w:val="00EE1218"/>
    <w:rsid w:val="00EE3DF6"/>
    <w:rsid w:val="00EE8A51"/>
    <w:rsid w:val="00EF0CED"/>
    <w:rsid w:val="00EF1DC2"/>
    <w:rsid w:val="00EF4C3D"/>
    <w:rsid w:val="00EF4D63"/>
    <w:rsid w:val="00EF4E0A"/>
    <w:rsid w:val="00EF5938"/>
    <w:rsid w:val="00EF5FEE"/>
    <w:rsid w:val="00EF621B"/>
    <w:rsid w:val="00F005CB"/>
    <w:rsid w:val="00F02A87"/>
    <w:rsid w:val="00F02BD1"/>
    <w:rsid w:val="00F0306C"/>
    <w:rsid w:val="00F047C4"/>
    <w:rsid w:val="00F070DE"/>
    <w:rsid w:val="00F07655"/>
    <w:rsid w:val="00F10AD4"/>
    <w:rsid w:val="00F1118F"/>
    <w:rsid w:val="00F11E6E"/>
    <w:rsid w:val="00F12189"/>
    <w:rsid w:val="00F140B0"/>
    <w:rsid w:val="00F15AB9"/>
    <w:rsid w:val="00F16CCB"/>
    <w:rsid w:val="00F171B5"/>
    <w:rsid w:val="00F221AD"/>
    <w:rsid w:val="00F27D2E"/>
    <w:rsid w:val="00F33706"/>
    <w:rsid w:val="00F40983"/>
    <w:rsid w:val="00F413C4"/>
    <w:rsid w:val="00F41A66"/>
    <w:rsid w:val="00F424B0"/>
    <w:rsid w:val="00F42541"/>
    <w:rsid w:val="00F42893"/>
    <w:rsid w:val="00F44D07"/>
    <w:rsid w:val="00F46F7D"/>
    <w:rsid w:val="00F4753A"/>
    <w:rsid w:val="00F5001B"/>
    <w:rsid w:val="00F52ABA"/>
    <w:rsid w:val="00F611E4"/>
    <w:rsid w:val="00F61D9D"/>
    <w:rsid w:val="00F62628"/>
    <w:rsid w:val="00F63B29"/>
    <w:rsid w:val="00F65FC0"/>
    <w:rsid w:val="00F66705"/>
    <w:rsid w:val="00F7046B"/>
    <w:rsid w:val="00F72113"/>
    <w:rsid w:val="00F72B3B"/>
    <w:rsid w:val="00F73096"/>
    <w:rsid w:val="00F81CCD"/>
    <w:rsid w:val="00F82BDF"/>
    <w:rsid w:val="00F83750"/>
    <w:rsid w:val="00F839CE"/>
    <w:rsid w:val="00F84A6A"/>
    <w:rsid w:val="00F8553A"/>
    <w:rsid w:val="00F86857"/>
    <w:rsid w:val="00F950EC"/>
    <w:rsid w:val="00F9702C"/>
    <w:rsid w:val="00F971D4"/>
    <w:rsid w:val="00FA0608"/>
    <w:rsid w:val="00FA40BA"/>
    <w:rsid w:val="00FA6656"/>
    <w:rsid w:val="00FB0DCA"/>
    <w:rsid w:val="00FB0E77"/>
    <w:rsid w:val="00FB1A85"/>
    <w:rsid w:val="00FB2DEF"/>
    <w:rsid w:val="00FB410C"/>
    <w:rsid w:val="00FB413F"/>
    <w:rsid w:val="00FC07C0"/>
    <w:rsid w:val="00FC19DE"/>
    <w:rsid w:val="00FC1BFD"/>
    <w:rsid w:val="00FC3C93"/>
    <w:rsid w:val="00FC3DEF"/>
    <w:rsid w:val="00FC4C1B"/>
    <w:rsid w:val="00FC67B8"/>
    <w:rsid w:val="00FD29EA"/>
    <w:rsid w:val="00FD35AC"/>
    <w:rsid w:val="00FD3EFE"/>
    <w:rsid w:val="00FD459E"/>
    <w:rsid w:val="00FD4ED0"/>
    <w:rsid w:val="00FD5189"/>
    <w:rsid w:val="00FE21FB"/>
    <w:rsid w:val="00FE4339"/>
    <w:rsid w:val="00FE5835"/>
    <w:rsid w:val="00FE771A"/>
    <w:rsid w:val="00FF0820"/>
    <w:rsid w:val="00FF138B"/>
    <w:rsid w:val="00FF2D0D"/>
    <w:rsid w:val="00FF2F8C"/>
    <w:rsid w:val="00FF4307"/>
    <w:rsid w:val="00FF4C83"/>
    <w:rsid w:val="00FF5843"/>
    <w:rsid w:val="00FF61E9"/>
    <w:rsid w:val="00FF6D36"/>
    <w:rsid w:val="01230B97"/>
    <w:rsid w:val="014A8406"/>
    <w:rsid w:val="014CAB5A"/>
    <w:rsid w:val="014D858C"/>
    <w:rsid w:val="016D8218"/>
    <w:rsid w:val="0179C6D2"/>
    <w:rsid w:val="018CF1FB"/>
    <w:rsid w:val="01A94363"/>
    <w:rsid w:val="021760DB"/>
    <w:rsid w:val="022217D7"/>
    <w:rsid w:val="022D7842"/>
    <w:rsid w:val="02487AE8"/>
    <w:rsid w:val="024B6A3D"/>
    <w:rsid w:val="026175A8"/>
    <w:rsid w:val="02702C80"/>
    <w:rsid w:val="027A003F"/>
    <w:rsid w:val="02AD23B1"/>
    <w:rsid w:val="02C27CEC"/>
    <w:rsid w:val="03272265"/>
    <w:rsid w:val="0356875D"/>
    <w:rsid w:val="03845C91"/>
    <w:rsid w:val="03B63358"/>
    <w:rsid w:val="03B6B7F7"/>
    <w:rsid w:val="03CB2E81"/>
    <w:rsid w:val="03FDD507"/>
    <w:rsid w:val="04088342"/>
    <w:rsid w:val="0416D183"/>
    <w:rsid w:val="0424777D"/>
    <w:rsid w:val="0442DD9E"/>
    <w:rsid w:val="045612B9"/>
    <w:rsid w:val="04678C5B"/>
    <w:rsid w:val="047DFEBE"/>
    <w:rsid w:val="04816884"/>
    <w:rsid w:val="0488CAF8"/>
    <w:rsid w:val="04905BD7"/>
    <w:rsid w:val="049402C5"/>
    <w:rsid w:val="04A1EEAE"/>
    <w:rsid w:val="04AD3442"/>
    <w:rsid w:val="04D1573A"/>
    <w:rsid w:val="04EE1CE5"/>
    <w:rsid w:val="04F2FA6B"/>
    <w:rsid w:val="05164D2C"/>
    <w:rsid w:val="0536C035"/>
    <w:rsid w:val="053BADE8"/>
    <w:rsid w:val="05475C85"/>
    <w:rsid w:val="0571ADC4"/>
    <w:rsid w:val="057FA7DD"/>
    <w:rsid w:val="059766A9"/>
    <w:rsid w:val="05A81300"/>
    <w:rsid w:val="05B69250"/>
    <w:rsid w:val="05BBEF22"/>
    <w:rsid w:val="05D09F51"/>
    <w:rsid w:val="05DBEFF1"/>
    <w:rsid w:val="05E288DB"/>
    <w:rsid w:val="05FAF9C8"/>
    <w:rsid w:val="06085A15"/>
    <w:rsid w:val="06107FDD"/>
    <w:rsid w:val="06183812"/>
    <w:rsid w:val="063DDF38"/>
    <w:rsid w:val="0667BDB4"/>
    <w:rsid w:val="06BD46CF"/>
    <w:rsid w:val="06C79757"/>
    <w:rsid w:val="06CFC4D0"/>
    <w:rsid w:val="06D8955C"/>
    <w:rsid w:val="06ED7EF6"/>
    <w:rsid w:val="0710A7A3"/>
    <w:rsid w:val="072F4B00"/>
    <w:rsid w:val="072F9E39"/>
    <w:rsid w:val="0761E7D5"/>
    <w:rsid w:val="0781F266"/>
    <w:rsid w:val="078DD7E7"/>
    <w:rsid w:val="07C5B468"/>
    <w:rsid w:val="07CF44EB"/>
    <w:rsid w:val="07DC635C"/>
    <w:rsid w:val="07E2BB6D"/>
    <w:rsid w:val="07EDA0F0"/>
    <w:rsid w:val="0802F38B"/>
    <w:rsid w:val="0825B1DC"/>
    <w:rsid w:val="0832329F"/>
    <w:rsid w:val="08470633"/>
    <w:rsid w:val="087B1721"/>
    <w:rsid w:val="08864987"/>
    <w:rsid w:val="089AEBF4"/>
    <w:rsid w:val="08BE21E7"/>
    <w:rsid w:val="094B3482"/>
    <w:rsid w:val="095B9F9E"/>
    <w:rsid w:val="095C6333"/>
    <w:rsid w:val="09762C1A"/>
    <w:rsid w:val="0979EC35"/>
    <w:rsid w:val="0984C37D"/>
    <w:rsid w:val="09B5925C"/>
    <w:rsid w:val="09BF261D"/>
    <w:rsid w:val="09BFE2B0"/>
    <w:rsid w:val="09DF123A"/>
    <w:rsid w:val="09E1B4ED"/>
    <w:rsid w:val="09F5DCC7"/>
    <w:rsid w:val="0A2862FE"/>
    <w:rsid w:val="0A2E123E"/>
    <w:rsid w:val="0A47D89C"/>
    <w:rsid w:val="0A5DCDC6"/>
    <w:rsid w:val="0A9A220A"/>
    <w:rsid w:val="0AA4A846"/>
    <w:rsid w:val="0AAF2D6F"/>
    <w:rsid w:val="0ABA1F79"/>
    <w:rsid w:val="0ABFE817"/>
    <w:rsid w:val="0ADECD7E"/>
    <w:rsid w:val="0B28B0E4"/>
    <w:rsid w:val="0B5B8806"/>
    <w:rsid w:val="0B5DFDC9"/>
    <w:rsid w:val="0B7C1123"/>
    <w:rsid w:val="0B8DEBF4"/>
    <w:rsid w:val="0BA061E3"/>
    <w:rsid w:val="0BC6363B"/>
    <w:rsid w:val="0BDA56FB"/>
    <w:rsid w:val="0BDE9077"/>
    <w:rsid w:val="0BE44F55"/>
    <w:rsid w:val="0C025D40"/>
    <w:rsid w:val="0C1552A4"/>
    <w:rsid w:val="0C195BF7"/>
    <w:rsid w:val="0C1B0D66"/>
    <w:rsid w:val="0C301B1B"/>
    <w:rsid w:val="0C33E7CB"/>
    <w:rsid w:val="0C4964DA"/>
    <w:rsid w:val="0C806848"/>
    <w:rsid w:val="0C845939"/>
    <w:rsid w:val="0C8728AB"/>
    <w:rsid w:val="0C8B35B4"/>
    <w:rsid w:val="0C9933FC"/>
    <w:rsid w:val="0CADF9E0"/>
    <w:rsid w:val="0CBB5A39"/>
    <w:rsid w:val="0CCD41C0"/>
    <w:rsid w:val="0CE263AE"/>
    <w:rsid w:val="0CF1B549"/>
    <w:rsid w:val="0D047B5B"/>
    <w:rsid w:val="0D275767"/>
    <w:rsid w:val="0D451D5C"/>
    <w:rsid w:val="0D60DFD7"/>
    <w:rsid w:val="0D62C8EA"/>
    <w:rsid w:val="0D710C47"/>
    <w:rsid w:val="0D824EBC"/>
    <w:rsid w:val="0DAE45D9"/>
    <w:rsid w:val="0DAFC65B"/>
    <w:rsid w:val="0DE89207"/>
    <w:rsid w:val="0DFE29D3"/>
    <w:rsid w:val="0E059B5D"/>
    <w:rsid w:val="0E1F32A5"/>
    <w:rsid w:val="0E637063"/>
    <w:rsid w:val="0E87F9A0"/>
    <w:rsid w:val="0E8C246C"/>
    <w:rsid w:val="0E8FF3D2"/>
    <w:rsid w:val="0E98FE22"/>
    <w:rsid w:val="0EBDDEF0"/>
    <w:rsid w:val="0EC4F6D6"/>
    <w:rsid w:val="0EC6BA03"/>
    <w:rsid w:val="0ECB5AB4"/>
    <w:rsid w:val="0F08E039"/>
    <w:rsid w:val="0F2981BF"/>
    <w:rsid w:val="0F3BB767"/>
    <w:rsid w:val="0F430EA2"/>
    <w:rsid w:val="0F62BB3A"/>
    <w:rsid w:val="0F68750C"/>
    <w:rsid w:val="0FA58D15"/>
    <w:rsid w:val="0FA73269"/>
    <w:rsid w:val="0FFE68E0"/>
    <w:rsid w:val="1012473F"/>
    <w:rsid w:val="101CAB35"/>
    <w:rsid w:val="1049FDB5"/>
    <w:rsid w:val="104ED289"/>
    <w:rsid w:val="1065A03E"/>
    <w:rsid w:val="1067BF94"/>
    <w:rsid w:val="1081D6F0"/>
    <w:rsid w:val="10867D8D"/>
    <w:rsid w:val="108F5FAB"/>
    <w:rsid w:val="10A5391F"/>
    <w:rsid w:val="10B7A9B2"/>
    <w:rsid w:val="10BFD290"/>
    <w:rsid w:val="10D83CE1"/>
    <w:rsid w:val="10E613AC"/>
    <w:rsid w:val="1136246D"/>
    <w:rsid w:val="11432626"/>
    <w:rsid w:val="1148B856"/>
    <w:rsid w:val="115B1FD5"/>
    <w:rsid w:val="116BA7A3"/>
    <w:rsid w:val="1194AF08"/>
    <w:rsid w:val="119E2B97"/>
    <w:rsid w:val="11B537CB"/>
    <w:rsid w:val="11D7694E"/>
    <w:rsid w:val="11DF953C"/>
    <w:rsid w:val="11F0DC1A"/>
    <w:rsid w:val="125BF5F5"/>
    <w:rsid w:val="125E1A17"/>
    <w:rsid w:val="1278A409"/>
    <w:rsid w:val="1290F643"/>
    <w:rsid w:val="129B65FA"/>
    <w:rsid w:val="12A44A1F"/>
    <w:rsid w:val="12C56A56"/>
    <w:rsid w:val="12CDBC7B"/>
    <w:rsid w:val="131D7A2E"/>
    <w:rsid w:val="132DD017"/>
    <w:rsid w:val="13395DED"/>
    <w:rsid w:val="134CBD29"/>
    <w:rsid w:val="135AEBFE"/>
    <w:rsid w:val="1376E1C2"/>
    <w:rsid w:val="1386797A"/>
    <w:rsid w:val="13959A83"/>
    <w:rsid w:val="139D4FB3"/>
    <w:rsid w:val="13A32E39"/>
    <w:rsid w:val="13AC554E"/>
    <w:rsid w:val="13B11456"/>
    <w:rsid w:val="13B9FDCB"/>
    <w:rsid w:val="13D35733"/>
    <w:rsid w:val="13D5AC7F"/>
    <w:rsid w:val="13F6AFF1"/>
    <w:rsid w:val="140C8223"/>
    <w:rsid w:val="1417919E"/>
    <w:rsid w:val="141F7B45"/>
    <w:rsid w:val="14388312"/>
    <w:rsid w:val="1450D3D8"/>
    <w:rsid w:val="1460FFDB"/>
    <w:rsid w:val="14649C2C"/>
    <w:rsid w:val="14664A39"/>
    <w:rsid w:val="14705479"/>
    <w:rsid w:val="14873E9B"/>
    <w:rsid w:val="1487FCF2"/>
    <w:rsid w:val="149486A4"/>
    <w:rsid w:val="14B4F262"/>
    <w:rsid w:val="14B57CDD"/>
    <w:rsid w:val="14C98917"/>
    <w:rsid w:val="14CCF192"/>
    <w:rsid w:val="14D18ABD"/>
    <w:rsid w:val="14D76B08"/>
    <w:rsid w:val="14F1D0CB"/>
    <w:rsid w:val="15363E4C"/>
    <w:rsid w:val="15504BAA"/>
    <w:rsid w:val="15532D8E"/>
    <w:rsid w:val="15F1A48E"/>
    <w:rsid w:val="16098F6C"/>
    <w:rsid w:val="163ED67D"/>
    <w:rsid w:val="1645D425"/>
    <w:rsid w:val="16460477"/>
    <w:rsid w:val="1649247A"/>
    <w:rsid w:val="166DDBF1"/>
    <w:rsid w:val="16951ABD"/>
    <w:rsid w:val="16A64DF9"/>
    <w:rsid w:val="16B1ABC5"/>
    <w:rsid w:val="16BDF505"/>
    <w:rsid w:val="16CB0C4A"/>
    <w:rsid w:val="16CE25CF"/>
    <w:rsid w:val="16ED6D29"/>
    <w:rsid w:val="16F9BA77"/>
    <w:rsid w:val="1702C9B6"/>
    <w:rsid w:val="170E2B51"/>
    <w:rsid w:val="1731B208"/>
    <w:rsid w:val="175BDCB5"/>
    <w:rsid w:val="17644746"/>
    <w:rsid w:val="17792354"/>
    <w:rsid w:val="177D343C"/>
    <w:rsid w:val="1794A111"/>
    <w:rsid w:val="179FFB44"/>
    <w:rsid w:val="17A706C2"/>
    <w:rsid w:val="17AC2719"/>
    <w:rsid w:val="17B6FC5C"/>
    <w:rsid w:val="17BC45EC"/>
    <w:rsid w:val="17EC9F6C"/>
    <w:rsid w:val="1818BF17"/>
    <w:rsid w:val="181EB223"/>
    <w:rsid w:val="1828F691"/>
    <w:rsid w:val="183A69DB"/>
    <w:rsid w:val="18436DC0"/>
    <w:rsid w:val="18476B78"/>
    <w:rsid w:val="185486C5"/>
    <w:rsid w:val="1857822E"/>
    <w:rsid w:val="186F13AD"/>
    <w:rsid w:val="1879700F"/>
    <w:rsid w:val="18846395"/>
    <w:rsid w:val="18936468"/>
    <w:rsid w:val="18A92DA3"/>
    <w:rsid w:val="18EA8FAC"/>
    <w:rsid w:val="190E2E95"/>
    <w:rsid w:val="192C48F6"/>
    <w:rsid w:val="193067ED"/>
    <w:rsid w:val="19491291"/>
    <w:rsid w:val="19599FE9"/>
    <w:rsid w:val="196486F5"/>
    <w:rsid w:val="196CE683"/>
    <w:rsid w:val="197019A9"/>
    <w:rsid w:val="19A49A9D"/>
    <w:rsid w:val="19DDE4F1"/>
    <w:rsid w:val="19FB3BDE"/>
    <w:rsid w:val="1A14477A"/>
    <w:rsid w:val="1A256107"/>
    <w:rsid w:val="1A421D8E"/>
    <w:rsid w:val="1A5110CE"/>
    <w:rsid w:val="1A5774AC"/>
    <w:rsid w:val="1A673C9E"/>
    <w:rsid w:val="1ACEDD56"/>
    <w:rsid w:val="1ACF9EB7"/>
    <w:rsid w:val="1AD0552B"/>
    <w:rsid w:val="1AF7C6E0"/>
    <w:rsid w:val="1B0779CD"/>
    <w:rsid w:val="1B13BC31"/>
    <w:rsid w:val="1B1A32A1"/>
    <w:rsid w:val="1B37DE94"/>
    <w:rsid w:val="1B56C387"/>
    <w:rsid w:val="1B80B57E"/>
    <w:rsid w:val="1B89158A"/>
    <w:rsid w:val="1BA1E41D"/>
    <w:rsid w:val="1BAC3536"/>
    <w:rsid w:val="1BB9781E"/>
    <w:rsid w:val="1BBDD163"/>
    <w:rsid w:val="1BBEC0A9"/>
    <w:rsid w:val="1BC67FDB"/>
    <w:rsid w:val="1BD87AD6"/>
    <w:rsid w:val="1BD8EB4B"/>
    <w:rsid w:val="1BDB6287"/>
    <w:rsid w:val="1BE2B799"/>
    <w:rsid w:val="1BFE9BDD"/>
    <w:rsid w:val="1C04181E"/>
    <w:rsid w:val="1C1335F0"/>
    <w:rsid w:val="1C1B8B8A"/>
    <w:rsid w:val="1C3359B4"/>
    <w:rsid w:val="1C496DB5"/>
    <w:rsid w:val="1CA5AE03"/>
    <w:rsid w:val="1CB7935C"/>
    <w:rsid w:val="1CDA130F"/>
    <w:rsid w:val="1D036E7C"/>
    <w:rsid w:val="1D31C70D"/>
    <w:rsid w:val="1D751456"/>
    <w:rsid w:val="1D8DC9BF"/>
    <w:rsid w:val="1DA53981"/>
    <w:rsid w:val="1DCB4BC5"/>
    <w:rsid w:val="1DD495CE"/>
    <w:rsid w:val="1E0D2D95"/>
    <w:rsid w:val="1E3B9356"/>
    <w:rsid w:val="1E7B248C"/>
    <w:rsid w:val="1E874B74"/>
    <w:rsid w:val="1EA9020F"/>
    <w:rsid w:val="1EC2A531"/>
    <w:rsid w:val="1EC6A6E3"/>
    <w:rsid w:val="1EE98923"/>
    <w:rsid w:val="1EF6D2C0"/>
    <w:rsid w:val="1F1D9037"/>
    <w:rsid w:val="1F344694"/>
    <w:rsid w:val="1F48EF84"/>
    <w:rsid w:val="1F5A2854"/>
    <w:rsid w:val="1F6EDEB1"/>
    <w:rsid w:val="1F75A0DA"/>
    <w:rsid w:val="1F9A823C"/>
    <w:rsid w:val="1FC0B19F"/>
    <w:rsid w:val="1FE925C6"/>
    <w:rsid w:val="2034EA2B"/>
    <w:rsid w:val="203E1C2D"/>
    <w:rsid w:val="206A70D1"/>
    <w:rsid w:val="20769BE0"/>
    <w:rsid w:val="2083F1C7"/>
    <w:rsid w:val="208FB968"/>
    <w:rsid w:val="20C403C9"/>
    <w:rsid w:val="20DC652C"/>
    <w:rsid w:val="20DF2C94"/>
    <w:rsid w:val="20FF531E"/>
    <w:rsid w:val="2155E712"/>
    <w:rsid w:val="2178970B"/>
    <w:rsid w:val="2189A6D0"/>
    <w:rsid w:val="21A5A1C2"/>
    <w:rsid w:val="21AC05E5"/>
    <w:rsid w:val="21E24C61"/>
    <w:rsid w:val="21F906C5"/>
    <w:rsid w:val="221BC81E"/>
    <w:rsid w:val="223950E0"/>
    <w:rsid w:val="223CC8EC"/>
    <w:rsid w:val="22550963"/>
    <w:rsid w:val="2256CB6C"/>
    <w:rsid w:val="22A1CEA2"/>
    <w:rsid w:val="22AACADC"/>
    <w:rsid w:val="22BF71BB"/>
    <w:rsid w:val="22EF94FA"/>
    <w:rsid w:val="22FD7B70"/>
    <w:rsid w:val="230CF7EB"/>
    <w:rsid w:val="2328C0C2"/>
    <w:rsid w:val="233AA925"/>
    <w:rsid w:val="2340EF8E"/>
    <w:rsid w:val="2358933A"/>
    <w:rsid w:val="236D2044"/>
    <w:rsid w:val="2384CABB"/>
    <w:rsid w:val="23AC4BFB"/>
    <w:rsid w:val="23BE92B1"/>
    <w:rsid w:val="23EE80C8"/>
    <w:rsid w:val="23F2A22A"/>
    <w:rsid w:val="23F36C54"/>
    <w:rsid w:val="24101C98"/>
    <w:rsid w:val="24257A3A"/>
    <w:rsid w:val="24328191"/>
    <w:rsid w:val="244952E7"/>
    <w:rsid w:val="24510C1C"/>
    <w:rsid w:val="246059CC"/>
    <w:rsid w:val="24648783"/>
    <w:rsid w:val="249E3AC2"/>
    <w:rsid w:val="249F62E7"/>
    <w:rsid w:val="249F8FE4"/>
    <w:rsid w:val="24BE60AA"/>
    <w:rsid w:val="24C25E51"/>
    <w:rsid w:val="2503FCD7"/>
    <w:rsid w:val="25201954"/>
    <w:rsid w:val="2525DEB2"/>
    <w:rsid w:val="252B5591"/>
    <w:rsid w:val="25525FF7"/>
    <w:rsid w:val="25607536"/>
    <w:rsid w:val="2563CF4F"/>
    <w:rsid w:val="2580EA4E"/>
    <w:rsid w:val="25912006"/>
    <w:rsid w:val="25978179"/>
    <w:rsid w:val="25EACB10"/>
    <w:rsid w:val="25EBA350"/>
    <w:rsid w:val="25EE10C2"/>
    <w:rsid w:val="2644027E"/>
    <w:rsid w:val="26454587"/>
    <w:rsid w:val="2668D7C0"/>
    <w:rsid w:val="26AB3030"/>
    <w:rsid w:val="26BCE80F"/>
    <w:rsid w:val="26D005D1"/>
    <w:rsid w:val="26E97F64"/>
    <w:rsid w:val="26EC88C6"/>
    <w:rsid w:val="26EE5F3D"/>
    <w:rsid w:val="26F24023"/>
    <w:rsid w:val="26F73382"/>
    <w:rsid w:val="26FFC416"/>
    <w:rsid w:val="2716CE08"/>
    <w:rsid w:val="2729CB69"/>
    <w:rsid w:val="278DFB8A"/>
    <w:rsid w:val="2792C689"/>
    <w:rsid w:val="27DC2520"/>
    <w:rsid w:val="27F1B672"/>
    <w:rsid w:val="281AB760"/>
    <w:rsid w:val="2836A0AE"/>
    <w:rsid w:val="284B9CF5"/>
    <w:rsid w:val="284E8E8B"/>
    <w:rsid w:val="285689C0"/>
    <w:rsid w:val="2877B87B"/>
    <w:rsid w:val="2887DBFB"/>
    <w:rsid w:val="288BD67E"/>
    <w:rsid w:val="28A49E9A"/>
    <w:rsid w:val="28D15B66"/>
    <w:rsid w:val="28E54622"/>
    <w:rsid w:val="29046ACE"/>
    <w:rsid w:val="29192F5E"/>
    <w:rsid w:val="298ED955"/>
    <w:rsid w:val="29AD789F"/>
    <w:rsid w:val="29EFD162"/>
    <w:rsid w:val="29F51912"/>
    <w:rsid w:val="2A157F28"/>
    <w:rsid w:val="2A2773E3"/>
    <w:rsid w:val="2A2BEC0E"/>
    <w:rsid w:val="2A3A4ED0"/>
    <w:rsid w:val="2A3B1C75"/>
    <w:rsid w:val="2A3B630B"/>
    <w:rsid w:val="2A6765E3"/>
    <w:rsid w:val="2A7CEAAD"/>
    <w:rsid w:val="2AA0D0B0"/>
    <w:rsid w:val="2AC32EFA"/>
    <w:rsid w:val="2AC5E6A5"/>
    <w:rsid w:val="2ACD1D5D"/>
    <w:rsid w:val="2ADE10F1"/>
    <w:rsid w:val="2AE897E9"/>
    <w:rsid w:val="2B0C7F44"/>
    <w:rsid w:val="2B0DA4B7"/>
    <w:rsid w:val="2B4E52AF"/>
    <w:rsid w:val="2B605F7A"/>
    <w:rsid w:val="2B621CC6"/>
    <w:rsid w:val="2B79EA1C"/>
    <w:rsid w:val="2BA4F7F5"/>
    <w:rsid w:val="2BA735EA"/>
    <w:rsid w:val="2C0ABBD0"/>
    <w:rsid w:val="2C83DB66"/>
    <w:rsid w:val="2C99BA9B"/>
    <w:rsid w:val="2C9CB017"/>
    <w:rsid w:val="2CAD034E"/>
    <w:rsid w:val="2CC58F49"/>
    <w:rsid w:val="2CE76160"/>
    <w:rsid w:val="2CFE489E"/>
    <w:rsid w:val="2D0F45F4"/>
    <w:rsid w:val="2D51825F"/>
    <w:rsid w:val="2D5391C8"/>
    <w:rsid w:val="2D5ACF45"/>
    <w:rsid w:val="2D5C744A"/>
    <w:rsid w:val="2D5D3F6C"/>
    <w:rsid w:val="2D60E457"/>
    <w:rsid w:val="2D746D5D"/>
    <w:rsid w:val="2D774233"/>
    <w:rsid w:val="2D9AD7D2"/>
    <w:rsid w:val="2DB16ECA"/>
    <w:rsid w:val="2DB9D486"/>
    <w:rsid w:val="2DBEF2F7"/>
    <w:rsid w:val="2DC39AE8"/>
    <w:rsid w:val="2DD2E080"/>
    <w:rsid w:val="2DD3F123"/>
    <w:rsid w:val="2DEFC1AE"/>
    <w:rsid w:val="2DF0CE70"/>
    <w:rsid w:val="2E0FDEB2"/>
    <w:rsid w:val="2E1D4C27"/>
    <w:rsid w:val="2E2D7D19"/>
    <w:rsid w:val="2E79E10E"/>
    <w:rsid w:val="2E8AC06A"/>
    <w:rsid w:val="2EA89ADA"/>
    <w:rsid w:val="2EAE6B78"/>
    <w:rsid w:val="2EBEB53D"/>
    <w:rsid w:val="2F0CD488"/>
    <w:rsid w:val="2F74DEA6"/>
    <w:rsid w:val="2F88D4CF"/>
    <w:rsid w:val="2FA4CF68"/>
    <w:rsid w:val="2FC29E3E"/>
    <w:rsid w:val="2FE4A8F6"/>
    <w:rsid w:val="2FFDDD7B"/>
    <w:rsid w:val="3023ADE8"/>
    <w:rsid w:val="30259813"/>
    <w:rsid w:val="30387C20"/>
    <w:rsid w:val="3087039C"/>
    <w:rsid w:val="30977435"/>
    <w:rsid w:val="30F49051"/>
    <w:rsid w:val="30FA5FE2"/>
    <w:rsid w:val="310426FC"/>
    <w:rsid w:val="31046D09"/>
    <w:rsid w:val="310AEC71"/>
    <w:rsid w:val="310D6556"/>
    <w:rsid w:val="3132D53E"/>
    <w:rsid w:val="314B4210"/>
    <w:rsid w:val="3150CA9F"/>
    <w:rsid w:val="3151D54B"/>
    <w:rsid w:val="316F98AC"/>
    <w:rsid w:val="317ECD01"/>
    <w:rsid w:val="319738E8"/>
    <w:rsid w:val="3197D11A"/>
    <w:rsid w:val="31A1C8F8"/>
    <w:rsid w:val="31B2A6CF"/>
    <w:rsid w:val="31F68774"/>
    <w:rsid w:val="31FA795E"/>
    <w:rsid w:val="3202B488"/>
    <w:rsid w:val="3232B023"/>
    <w:rsid w:val="32548B7A"/>
    <w:rsid w:val="32584771"/>
    <w:rsid w:val="32675A16"/>
    <w:rsid w:val="3289360A"/>
    <w:rsid w:val="32F489E8"/>
    <w:rsid w:val="33077B41"/>
    <w:rsid w:val="3308FC8F"/>
    <w:rsid w:val="332247C3"/>
    <w:rsid w:val="3374F5FC"/>
    <w:rsid w:val="3388931E"/>
    <w:rsid w:val="33932B29"/>
    <w:rsid w:val="3394B1ED"/>
    <w:rsid w:val="339C1ADA"/>
    <w:rsid w:val="33E33920"/>
    <w:rsid w:val="33FCD7B0"/>
    <w:rsid w:val="340766E6"/>
    <w:rsid w:val="34082EDC"/>
    <w:rsid w:val="3416847E"/>
    <w:rsid w:val="341FF5D1"/>
    <w:rsid w:val="3434A8CC"/>
    <w:rsid w:val="3466E531"/>
    <w:rsid w:val="347545F5"/>
    <w:rsid w:val="347B4F75"/>
    <w:rsid w:val="348D8DEF"/>
    <w:rsid w:val="34D6137D"/>
    <w:rsid w:val="35110340"/>
    <w:rsid w:val="35199A54"/>
    <w:rsid w:val="354027BD"/>
    <w:rsid w:val="3549C753"/>
    <w:rsid w:val="35827A93"/>
    <w:rsid w:val="358C9B5C"/>
    <w:rsid w:val="35B3C66B"/>
    <w:rsid w:val="35E17BCA"/>
    <w:rsid w:val="35ECC5E8"/>
    <w:rsid w:val="361A4785"/>
    <w:rsid w:val="361D9DDD"/>
    <w:rsid w:val="3622EFE7"/>
    <w:rsid w:val="36556FF4"/>
    <w:rsid w:val="365E0DBD"/>
    <w:rsid w:val="36C2B11C"/>
    <w:rsid w:val="372668FA"/>
    <w:rsid w:val="372E473B"/>
    <w:rsid w:val="3745C559"/>
    <w:rsid w:val="376CDF7F"/>
    <w:rsid w:val="3780CF3F"/>
    <w:rsid w:val="37A37299"/>
    <w:rsid w:val="37AE2D7E"/>
    <w:rsid w:val="37D55F74"/>
    <w:rsid w:val="37EB5328"/>
    <w:rsid w:val="3801057D"/>
    <w:rsid w:val="38221FE3"/>
    <w:rsid w:val="382B6096"/>
    <w:rsid w:val="382D0729"/>
    <w:rsid w:val="38326D3F"/>
    <w:rsid w:val="3842EB81"/>
    <w:rsid w:val="384C8BE1"/>
    <w:rsid w:val="384F32E8"/>
    <w:rsid w:val="386EDF35"/>
    <w:rsid w:val="386FFD42"/>
    <w:rsid w:val="38AB659A"/>
    <w:rsid w:val="38D9811F"/>
    <w:rsid w:val="38FB408B"/>
    <w:rsid w:val="3911D6E1"/>
    <w:rsid w:val="39287777"/>
    <w:rsid w:val="39A40F01"/>
    <w:rsid w:val="39AC0715"/>
    <w:rsid w:val="39C3CBCF"/>
    <w:rsid w:val="3A0283EA"/>
    <w:rsid w:val="3A27B099"/>
    <w:rsid w:val="3A3F03D4"/>
    <w:rsid w:val="3A51F6FE"/>
    <w:rsid w:val="3A5C76B7"/>
    <w:rsid w:val="3A99EBF4"/>
    <w:rsid w:val="3A9F6B18"/>
    <w:rsid w:val="3AA796E8"/>
    <w:rsid w:val="3AB40A7D"/>
    <w:rsid w:val="3AFB93B2"/>
    <w:rsid w:val="3B034056"/>
    <w:rsid w:val="3B056961"/>
    <w:rsid w:val="3B056A0E"/>
    <w:rsid w:val="3B14A851"/>
    <w:rsid w:val="3B20605A"/>
    <w:rsid w:val="3B32CCD8"/>
    <w:rsid w:val="3B47405B"/>
    <w:rsid w:val="3B49FAB6"/>
    <w:rsid w:val="3B4E9929"/>
    <w:rsid w:val="3B5385BC"/>
    <w:rsid w:val="3B568ED6"/>
    <w:rsid w:val="3B6514B9"/>
    <w:rsid w:val="3B6E551C"/>
    <w:rsid w:val="3B8BAAEC"/>
    <w:rsid w:val="3BD84B0D"/>
    <w:rsid w:val="3BD85AB8"/>
    <w:rsid w:val="3BDB319E"/>
    <w:rsid w:val="3BDE5C8E"/>
    <w:rsid w:val="3BFE37AD"/>
    <w:rsid w:val="3C0E4D5E"/>
    <w:rsid w:val="3C2F1340"/>
    <w:rsid w:val="3C3F8FD4"/>
    <w:rsid w:val="3C4124AE"/>
    <w:rsid w:val="3C54581D"/>
    <w:rsid w:val="3C6B95A6"/>
    <w:rsid w:val="3C8169C7"/>
    <w:rsid w:val="3C96AF1A"/>
    <w:rsid w:val="3CE72F29"/>
    <w:rsid w:val="3CF80FA5"/>
    <w:rsid w:val="3CFA168E"/>
    <w:rsid w:val="3D3BAEB5"/>
    <w:rsid w:val="3D5FE301"/>
    <w:rsid w:val="3D8C4AC9"/>
    <w:rsid w:val="3D913980"/>
    <w:rsid w:val="3D95B565"/>
    <w:rsid w:val="3D995AF7"/>
    <w:rsid w:val="3DB28EEA"/>
    <w:rsid w:val="3E4D68EE"/>
    <w:rsid w:val="3E813C52"/>
    <w:rsid w:val="3EC4A12B"/>
    <w:rsid w:val="3ED892D3"/>
    <w:rsid w:val="3ED89982"/>
    <w:rsid w:val="3EF01598"/>
    <w:rsid w:val="3F13D006"/>
    <w:rsid w:val="3F244BD0"/>
    <w:rsid w:val="3F2CC3F0"/>
    <w:rsid w:val="3F3DF823"/>
    <w:rsid w:val="3F56FF39"/>
    <w:rsid w:val="3F578E7D"/>
    <w:rsid w:val="3F5D48F3"/>
    <w:rsid w:val="3F717EAC"/>
    <w:rsid w:val="3F7FF90C"/>
    <w:rsid w:val="3F956767"/>
    <w:rsid w:val="3F99F785"/>
    <w:rsid w:val="3FAC912B"/>
    <w:rsid w:val="3FC58783"/>
    <w:rsid w:val="3FDAC84C"/>
    <w:rsid w:val="400B1C4B"/>
    <w:rsid w:val="40185593"/>
    <w:rsid w:val="4028A50F"/>
    <w:rsid w:val="402B0ABA"/>
    <w:rsid w:val="40418BEC"/>
    <w:rsid w:val="4061F219"/>
    <w:rsid w:val="40D5C0B6"/>
    <w:rsid w:val="40F589E2"/>
    <w:rsid w:val="41126B6F"/>
    <w:rsid w:val="413F2605"/>
    <w:rsid w:val="4140E724"/>
    <w:rsid w:val="4158343B"/>
    <w:rsid w:val="419FD7C1"/>
    <w:rsid w:val="423B7122"/>
    <w:rsid w:val="42458117"/>
    <w:rsid w:val="424BB096"/>
    <w:rsid w:val="425E797C"/>
    <w:rsid w:val="4269D3D6"/>
    <w:rsid w:val="426FABDD"/>
    <w:rsid w:val="42726A58"/>
    <w:rsid w:val="4276E9CF"/>
    <w:rsid w:val="4290D4A9"/>
    <w:rsid w:val="4294C22F"/>
    <w:rsid w:val="42970AB9"/>
    <w:rsid w:val="429CF252"/>
    <w:rsid w:val="42AB82F1"/>
    <w:rsid w:val="42B2A070"/>
    <w:rsid w:val="42C0C8E1"/>
    <w:rsid w:val="42F1CFB0"/>
    <w:rsid w:val="4305B485"/>
    <w:rsid w:val="43179764"/>
    <w:rsid w:val="436321AE"/>
    <w:rsid w:val="436E9F00"/>
    <w:rsid w:val="438A300F"/>
    <w:rsid w:val="43A60FF1"/>
    <w:rsid w:val="43BA0464"/>
    <w:rsid w:val="43CC6596"/>
    <w:rsid w:val="4405D65D"/>
    <w:rsid w:val="441F0DAA"/>
    <w:rsid w:val="4423B44C"/>
    <w:rsid w:val="442DBF89"/>
    <w:rsid w:val="448F6D7B"/>
    <w:rsid w:val="44C5DA1D"/>
    <w:rsid w:val="44FDA7D0"/>
    <w:rsid w:val="450C0CBC"/>
    <w:rsid w:val="450E64BE"/>
    <w:rsid w:val="4518BFB4"/>
    <w:rsid w:val="451C73CC"/>
    <w:rsid w:val="45390876"/>
    <w:rsid w:val="4540E046"/>
    <w:rsid w:val="454A0373"/>
    <w:rsid w:val="4564C9F4"/>
    <w:rsid w:val="459C3F75"/>
    <w:rsid w:val="45B488B4"/>
    <w:rsid w:val="45CE3AF0"/>
    <w:rsid w:val="45F5EA4A"/>
    <w:rsid w:val="46024528"/>
    <w:rsid w:val="460953D4"/>
    <w:rsid w:val="462BE6BC"/>
    <w:rsid w:val="46546021"/>
    <w:rsid w:val="4658232F"/>
    <w:rsid w:val="465E640C"/>
    <w:rsid w:val="46AF5EEE"/>
    <w:rsid w:val="46C25015"/>
    <w:rsid w:val="46C5FF85"/>
    <w:rsid w:val="46D0508A"/>
    <w:rsid w:val="46DA6A78"/>
    <w:rsid w:val="46E13EF8"/>
    <w:rsid w:val="46E420A1"/>
    <w:rsid w:val="46FB1DA3"/>
    <w:rsid w:val="472795DA"/>
    <w:rsid w:val="473F7571"/>
    <w:rsid w:val="4745A985"/>
    <w:rsid w:val="47613D84"/>
    <w:rsid w:val="476868AA"/>
    <w:rsid w:val="477AEB4F"/>
    <w:rsid w:val="47861464"/>
    <w:rsid w:val="47876A15"/>
    <w:rsid w:val="47B20BC0"/>
    <w:rsid w:val="47C57DF5"/>
    <w:rsid w:val="47C804AA"/>
    <w:rsid w:val="47E77F57"/>
    <w:rsid w:val="47F3B6E2"/>
    <w:rsid w:val="480AD4C9"/>
    <w:rsid w:val="48101789"/>
    <w:rsid w:val="48203ED4"/>
    <w:rsid w:val="48577982"/>
    <w:rsid w:val="486557E6"/>
    <w:rsid w:val="486A6ED3"/>
    <w:rsid w:val="48A147F2"/>
    <w:rsid w:val="48E52FA9"/>
    <w:rsid w:val="48FC4C4D"/>
    <w:rsid w:val="490BD8EA"/>
    <w:rsid w:val="49297BB5"/>
    <w:rsid w:val="494E6176"/>
    <w:rsid w:val="495246C7"/>
    <w:rsid w:val="49803A7C"/>
    <w:rsid w:val="49C34E66"/>
    <w:rsid w:val="49EEEE06"/>
    <w:rsid w:val="49FA6DCA"/>
    <w:rsid w:val="49FC8613"/>
    <w:rsid w:val="4A0399A2"/>
    <w:rsid w:val="4A2D99D4"/>
    <w:rsid w:val="4A3625D2"/>
    <w:rsid w:val="4A3B1A7F"/>
    <w:rsid w:val="4A644393"/>
    <w:rsid w:val="4A71AB0F"/>
    <w:rsid w:val="4A770D53"/>
    <w:rsid w:val="4A80C79B"/>
    <w:rsid w:val="4A8C4C77"/>
    <w:rsid w:val="4AB8B162"/>
    <w:rsid w:val="4AD0FB6C"/>
    <w:rsid w:val="4AE108BA"/>
    <w:rsid w:val="4B242821"/>
    <w:rsid w:val="4B43D9BB"/>
    <w:rsid w:val="4B5A81F1"/>
    <w:rsid w:val="4B76D069"/>
    <w:rsid w:val="4B7E5056"/>
    <w:rsid w:val="4B81B128"/>
    <w:rsid w:val="4BC796AB"/>
    <w:rsid w:val="4BD2ADBB"/>
    <w:rsid w:val="4BE85E1D"/>
    <w:rsid w:val="4BF0F016"/>
    <w:rsid w:val="4C1B6CC2"/>
    <w:rsid w:val="4C2B2DC7"/>
    <w:rsid w:val="4C370642"/>
    <w:rsid w:val="4C376125"/>
    <w:rsid w:val="4C37646D"/>
    <w:rsid w:val="4C41179B"/>
    <w:rsid w:val="4C489FC1"/>
    <w:rsid w:val="4C596418"/>
    <w:rsid w:val="4C601C72"/>
    <w:rsid w:val="4C6CB000"/>
    <w:rsid w:val="4C81EDBE"/>
    <w:rsid w:val="4C9A77C4"/>
    <w:rsid w:val="4CB796A4"/>
    <w:rsid w:val="4CB9B588"/>
    <w:rsid w:val="4CBB17B0"/>
    <w:rsid w:val="4CF7CB6B"/>
    <w:rsid w:val="4CFAE53A"/>
    <w:rsid w:val="4D065C08"/>
    <w:rsid w:val="4D299751"/>
    <w:rsid w:val="4D389075"/>
    <w:rsid w:val="4D4CA08C"/>
    <w:rsid w:val="4D89067F"/>
    <w:rsid w:val="4DB88AC9"/>
    <w:rsid w:val="4DBA6D7C"/>
    <w:rsid w:val="4DCBF2CC"/>
    <w:rsid w:val="4DE13F1B"/>
    <w:rsid w:val="4DE6F872"/>
    <w:rsid w:val="4E17B260"/>
    <w:rsid w:val="4E2F1CCE"/>
    <w:rsid w:val="4E56C739"/>
    <w:rsid w:val="4E964672"/>
    <w:rsid w:val="4EBFDAB5"/>
    <w:rsid w:val="4ED8FEEC"/>
    <w:rsid w:val="4EDD54A3"/>
    <w:rsid w:val="4EDFFD5B"/>
    <w:rsid w:val="4EEE827F"/>
    <w:rsid w:val="4F20514B"/>
    <w:rsid w:val="4F2F1838"/>
    <w:rsid w:val="4F44D226"/>
    <w:rsid w:val="4F48613C"/>
    <w:rsid w:val="4F4B174C"/>
    <w:rsid w:val="4F6F96BC"/>
    <w:rsid w:val="4F7D70A8"/>
    <w:rsid w:val="4F83F34B"/>
    <w:rsid w:val="4FA79E73"/>
    <w:rsid w:val="4FA8C121"/>
    <w:rsid w:val="4FC16D1E"/>
    <w:rsid w:val="4FCBB007"/>
    <w:rsid w:val="4FECC37D"/>
    <w:rsid w:val="4FF76C3C"/>
    <w:rsid w:val="502DD8EE"/>
    <w:rsid w:val="502EC0CF"/>
    <w:rsid w:val="503F0FE9"/>
    <w:rsid w:val="505A59F6"/>
    <w:rsid w:val="50610062"/>
    <w:rsid w:val="50881662"/>
    <w:rsid w:val="5098AD6C"/>
    <w:rsid w:val="50AABFE5"/>
    <w:rsid w:val="50C096CA"/>
    <w:rsid w:val="50DCF93C"/>
    <w:rsid w:val="5118C233"/>
    <w:rsid w:val="511AC3C1"/>
    <w:rsid w:val="5158363E"/>
    <w:rsid w:val="516809EC"/>
    <w:rsid w:val="51693BFA"/>
    <w:rsid w:val="5179F513"/>
    <w:rsid w:val="518EE637"/>
    <w:rsid w:val="51CB6421"/>
    <w:rsid w:val="51CD32C1"/>
    <w:rsid w:val="51D41BAD"/>
    <w:rsid w:val="51DEA561"/>
    <w:rsid w:val="51F85AA2"/>
    <w:rsid w:val="52397165"/>
    <w:rsid w:val="524B76E1"/>
    <w:rsid w:val="525C7557"/>
    <w:rsid w:val="526BEBFB"/>
    <w:rsid w:val="528E1CC5"/>
    <w:rsid w:val="52A1DBE0"/>
    <w:rsid w:val="52ABACD3"/>
    <w:rsid w:val="52CA979B"/>
    <w:rsid w:val="52D6221B"/>
    <w:rsid w:val="52E9C1E8"/>
    <w:rsid w:val="53005106"/>
    <w:rsid w:val="53076311"/>
    <w:rsid w:val="53129AB2"/>
    <w:rsid w:val="53130DD9"/>
    <w:rsid w:val="5321414A"/>
    <w:rsid w:val="534CE8D0"/>
    <w:rsid w:val="538A3E35"/>
    <w:rsid w:val="539D784F"/>
    <w:rsid w:val="53AFEC7D"/>
    <w:rsid w:val="53CFE503"/>
    <w:rsid w:val="5406B32E"/>
    <w:rsid w:val="54171343"/>
    <w:rsid w:val="54381DF6"/>
    <w:rsid w:val="5445DBC6"/>
    <w:rsid w:val="545347B5"/>
    <w:rsid w:val="5471826B"/>
    <w:rsid w:val="5478CED6"/>
    <w:rsid w:val="5485AAF2"/>
    <w:rsid w:val="548F467E"/>
    <w:rsid w:val="54B2F603"/>
    <w:rsid w:val="54BBF336"/>
    <w:rsid w:val="550E9EA9"/>
    <w:rsid w:val="5531122C"/>
    <w:rsid w:val="55359059"/>
    <w:rsid w:val="55444069"/>
    <w:rsid w:val="5555AE6F"/>
    <w:rsid w:val="555D1A78"/>
    <w:rsid w:val="5598498D"/>
    <w:rsid w:val="55B557A5"/>
    <w:rsid w:val="55CA84A0"/>
    <w:rsid w:val="55D9DB62"/>
    <w:rsid w:val="56042CC8"/>
    <w:rsid w:val="5604B8E7"/>
    <w:rsid w:val="56191D34"/>
    <w:rsid w:val="56197A34"/>
    <w:rsid w:val="569F65AC"/>
    <w:rsid w:val="56A026A8"/>
    <w:rsid w:val="56AFADD4"/>
    <w:rsid w:val="56B82654"/>
    <w:rsid w:val="56C967B4"/>
    <w:rsid w:val="56CA8646"/>
    <w:rsid w:val="56CB017E"/>
    <w:rsid w:val="56DE4BED"/>
    <w:rsid w:val="56FA162E"/>
    <w:rsid w:val="56FA21B8"/>
    <w:rsid w:val="57159E40"/>
    <w:rsid w:val="5742FE77"/>
    <w:rsid w:val="57476B1B"/>
    <w:rsid w:val="576575DF"/>
    <w:rsid w:val="57666174"/>
    <w:rsid w:val="5767F7E6"/>
    <w:rsid w:val="5779A64D"/>
    <w:rsid w:val="57A6EC92"/>
    <w:rsid w:val="57AB41BD"/>
    <w:rsid w:val="57CAB197"/>
    <w:rsid w:val="57CB8DEB"/>
    <w:rsid w:val="57CFBF97"/>
    <w:rsid w:val="57F6D473"/>
    <w:rsid w:val="57FFC4C3"/>
    <w:rsid w:val="5845DADB"/>
    <w:rsid w:val="585434CF"/>
    <w:rsid w:val="5862586D"/>
    <w:rsid w:val="587BA7B7"/>
    <w:rsid w:val="589847B8"/>
    <w:rsid w:val="58B59471"/>
    <w:rsid w:val="58C39018"/>
    <w:rsid w:val="58CB4AB6"/>
    <w:rsid w:val="58E838C7"/>
    <w:rsid w:val="58FB4470"/>
    <w:rsid w:val="58FC0F55"/>
    <w:rsid w:val="5900B03F"/>
    <w:rsid w:val="5927EF28"/>
    <w:rsid w:val="595E266D"/>
    <w:rsid w:val="59628E87"/>
    <w:rsid w:val="5987B67C"/>
    <w:rsid w:val="59B7B459"/>
    <w:rsid w:val="59D143AC"/>
    <w:rsid w:val="59F81BE3"/>
    <w:rsid w:val="5A00416D"/>
    <w:rsid w:val="5A4F6A65"/>
    <w:rsid w:val="5A608465"/>
    <w:rsid w:val="5A746E99"/>
    <w:rsid w:val="5A8162BF"/>
    <w:rsid w:val="5A958176"/>
    <w:rsid w:val="5A95E141"/>
    <w:rsid w:val="5AB528C9"/>
    <w:rsid w:val="5AFA2FE2"/>
    <w:rsid w:val="5B0DC758"/>
    <w:rsid w:val="5B14318D"/>
    <w:rsid w:val="5B166286"/>
    <w:rsid w:val="5B3D2A10"/>
    <w:rsid w:val="5B3DEA05"/>
    <w:rsid w:val="5B5AEEF0"/>
    <w:rsid w:val="5BB5C799"/>
    <w:rsid w:val="5BE18C8B"/>
    <w:rsid w:val="5C2CEC03"/>
    <w:rsid w:val="5C33CA63"/>
    <w:rsid w:val="5C3B62C7"/>
    <w:rsid w:val="5C41699B"/>
    <w:rsid w:val="5C4EE0E2"/>
    <w:rsid w:val="5C5F37AE"/>
    <w:rsid w:val="5C698449"/>
    <w:rsid w:val="5C6B20ED"/>
    <w:rsid w:val="5C71AC70"/>
    <w:rsid w:val="5CA7D2F2"/>
    <w:rsid w:val="5CB2429C"/>
    <w:rsid w:val="5CD84B6C"/>
    <w:rsid w:val="5CE9B979"/>
    <w:rsid w:val="5D0BED16"/>
    <w:rsid w:val="5D1DA065"/>
    <w:rsid w:val="5D3EBB28"/>
    <w:rsid w:val="5D5ACA60"/>
    <w:rsid w:val="5D6731D6"/>
    <w:rsid w:val="5D831608"/>
    <w:rsid w:val="5D898A23"/>
    <w:rsid w:val="5DB2346E"/>
    <w:rsid w:val="5DB5779B"/>
    <w:rsid w:val="5DCC90EC"/>
    <w:rsid w:val="5DEEA782"/>
    <w:rsid w:val="5DF30850"/>
    <w:rsid w:val="5DFEF7F8"/>
    <w:rsid w:val="5E26971F"/>
    <w:rsid w:val="5E4F9F94"/>
    <w:rsid w:val="5E638886"/>
    <w:rsid w:val="5E6DCD10"/>
    <w:rsid w:val="5E754FF7"/>
    <w:rsid w:val="5E864949"/>
    <w:rsid w:val="5E969835"/>
    <w:rsid w:val="5EA68761"/>
    <w:rsid w:val="5EAEC3EB"/>
    <w:rsid w:val="5EB41C70"/>
    <w:rsid w:val="5F1F1299"/>
    <w:rsid w:val="5F2201F2"/>
    <w:rsid w:val="5F3DE8A9"/>
    <w:rsid w:val="5F444612"/>
    <w:rsid w:val="5F84B662"/>
    <w:rsid w:val="5F8915AE"/>
    <w:rsid w:val="5FCDB19E"/>
    <w:rsid w:val="5FD1542D"/>
    <w:rsid w:val="5FDC31CF"/>
    <w:rsid w:val="5FDF88E1"/>
    <w:rsid w:val="5FE166B2"/>
    <w:rsid w:val="5FF1A00C"/>
    <w:rsid w:val="6055868B"/>
    <w:rsid w:val="6063A5A2"/>
    <w:rsid w:val="606B0A2C"/>
    <w:rsid w:val="6091A4F2"/>
    <w:rsid w:val="60983F8C"/>
    <w:rsid w:val="60A08539"/>
    <w:rsid w:val="60AF5D32"/>
    <w:rsid w:val="60B2EBE0"/>
    <w:rsid w:val="60B7EAE6"/>
    <w:rsid w:val="60C7936B"/>
    <w:rsid w:val="60F6E215"/>
    <w:rsid w:val="61195667"/>
    <w:rsid w:val="613278AF"/>
    <w:rsid w:val="614FDF47"/>
    <w:rsid w:val="6162C8A8"/>
    <w:rsid w:val="616C0C67"/>
    <w:rsid w:val="61773DC6"/>
    <w:rsid w:val="6183C61A"/>
    <w:rsid w:val="61A09115"/>
    <w:rsid w:val="61F49ECE"/>
    <w:rsid w:val="6206831E"/>
    <w:rsid w:val="622E153B"/>
    <w:rsid w:val="62346FCC"/>
    <w:rsid w:val="6236AEAC"/>
    <w:rsid w:val="624BC007"/>
    <w:rsid w:val="626CECB0"/>
    <w:rsid w:val="628B8756"/>
    <w:rsid w:val="629A50FB"/>
    <w:rsid w:val="629BB4B6"/>
    <w:rsid w:val="629F0FA8"/>
    <w:rsid w:val="62CF7562"/>
    <w:rsid w:val="62D2F5BF"/>
    <w:rsid w:val="62D4E015"/>
    <w:rsid w:val="6313F883"/>
    <w:rsid w:val="63307FC6"/>
    <w:rsid w:val="63475AF6"/>
    <w:rsid w:val="6359E59B"/>
    <w:rsid w:val="6375E166"/>
    <w:rsid w:val="63787693"/>
    <w:rsid w:val="638BC450"/>
    <w:rsid w:val="63960AC5"/>
    <w:rsid w:val="63A23065"/>
    <w:rsid w:val="63BB9136"/>
    <w:rsid w:val="63DC5F17"/>
    <w:rsid w:val="63E57D82"/>
    <w:rsid w:val="63E61266"/>
    <w:rsid w:val="63F14895"/>
    <w:rsid w:val="640319C1"/>
    <w:rsid w:val="6405E2CE"/>
    <w:rsid w:val="640B45D8"/>
    <w:rsid w:val="6458236A"/>
    <w:rsid w:val="648BF7CD"/>
    <w:rsid w:val="64938946"/>
    <w:rsid w:val="6495A4F9"/>
    <w:rsid w:val="64AB7274"/>
    <w:rsid w:val="64AC19AE"/>
    <w:rsid w:val="64DA0E29"/>
    <w:rsid w:val="64E6F639"/>
    <w:rsid w:val="650ACCE2"/>
    <w:rsid w:val="6553EFCE"/>
    <w:rsid w:val="655B6BDE"/>
    <w:rsid w:val="6560DF49"/>
    <w:rsid w:val="65807974"/>
    <w:rsid w:val="65A09A67"/>
    <w:rsid w:val="65B621A9"/>
    <w:rsid w:val="65B826DD"/>
    <w:rsid w:val="65CA29FE"/>
    <w:rsid w:val="65E30FD9"/>
    <w:rsid w:val="65FA224A"/>
    <w:rsid w:val="661C4EE8"/>
    <w:rsid w:val="665DAF0E"/>
    <w:rsid w:val="668C0FC4"/>
    <w:rsid w:val="66AB1732"/>
    <w:rsid w:val="66B630A3"/>
    <w:rsid w:val="674A97F2"/>
    <w:rsid w:val="675B419B"/>
    <w:rsid w:val="6798D445"/>
    <w:rsid w:val="67A0B7C9"/>
    <w:rsid w:val="67B4A09A"/>
    <w:rsid w:val="67BA088B"/>
    <w:rsid w:val="67BCA4E1"/>
    <w:rsid w:val="67C15CBA"/>
    <w:rsid w:val="67C31058"/>
    <w:rsid w:val="67D225F2"/>
    <w:rsid w:val="67D6A62B"/>
    <w:rsid w:val="67D8F37A"/>
    <w:rsid w:val="67FC5A05"/>
    <w:rsid w:val="6813415D"/>
    <w:rsid w:val="6824A929"/>
    <w:rsid w:val="6835EB79"/>
    <w:rsid w:val="68475775"/>
    <w:rsid w:val="686945C5"/>
    <w:rsid w:val="686E030A"/>
    <w:rsid w:val="686EAC50"/>
    <w:rsid w:val="687DDF26"/>
    <w:rsid w:val="68911F9C"/>
    <w:rsid w:val="689879FC"/>
    <w:rsid w:val="68D815C3"/>
    <w:rsid w:val="68E9B767"/>
    <w:rsid w:val="6946BFD9"/>
    <w:rsid w:val="694AFFC9"/>
    <w:rsid w:val="6969D71E"/>
    <w:rsid w:val="6990F8A0"/>
    <w:rsid w:val="69C21BB2"/>
    <w:rsid w:val="69E61087"/>
    <w:rsid w:val="69E9CF2D"/>
    <w:rsid w:val="69F6772C"/>
    <w:rsid w:val="69FDE1F0"/>
    <w:rsid w:val="6A02B7F6"/>
    <w:rsid w:val="6A1E4D56"/>
    <w:rsid w:val="6A2A4D7B"/>
    <w:rsid w:val="6A39B52F"/>
    <w:rsid w:val="6A438FA9"/>
    <w:rsid w:val="6A4B2E93"/>
    <w:rsid w:val="6A8A9A48"/>
    <w:rsid w:val="6A9CC69B"/>
    <w:rsid w:val="6AA4E12A"/>
    <w:rsid w:val="6AA59868"/>
    <w:rsid w:val="6AE1F86A"/>
    <w:rsid w:val="6AFDE05B"/>
    <w:rsid w:val="6B2CA3DE"/>
    <w:rsid w:val="6B51F07E"/>
    <w:rsid w:val="6B7BD0C5"/>
    <w:rsid w:val="6BB92B7C"/>
    <w:rsid w:val="6BBFE95C"/>
    <w:rsid w:val="6BC21705"/>
    <w:rsid w:val="6BE4D324"/>
    <w:rsid w:val="6BEEF50E"/>
    <w:rsid w:val="6C258546"/>
    <w:rsid w:val="6C2CBBC2"/>
    <w:rsid w:val="6C32D17D"/>
    <w:rsid w:val="6C49363F"/>
    <w:rsid w:val="6C4C9A01"/>
    <w:rsid w:val="6C651B27"/>
    <w:rsid w:val="6C656C54"/>
    <w:rsid w:val="6C7D9495"/>
    <w:rsid w:val="6CA7EDB4"/>
    <w:rsid w:val="6D0A42F9"/>
    <w:rsid w:val="6D0BA5C1"/>
    <w:rsid w:val="6D0E0C5A"/>
    <w:rsid w:val="6D1A376D"/>
    <w:rsid w:val="6D48CC62"/>
    <w:rsid w:val="6D6E9092"/>
    <w:rsid w:val="6D7EA389"/>
    <w:rsid w:val="6D89B23F"/>
    <w:rsid w:val="6D938F31"/>
    <w:rsid w:val="6DA4B4C9"/>
    <w:rsid w:val="6DB241B3"/>
    <w:rsid w:val="6E4BE46B"/>
    <w:rsid w:val="6E58577C"/>
    <w:rsid w:val="6E7F5F5C"/>
    <w:rsid w:val="6E8902D5"/>
    <w:rsid w:val="6EA2BD33"/>
    <w:rsid w:val="6ECD6477"/>
    <w:rsid w:val="6ED55D0F"/>
    <w:rsid w:val="6ED87128"/>
    <w:rsid w:val="6EE960AC"/>
    <w:rsid w:val="6F151DB5"/>
    <w:rsid w:val="6F170A06"/>
    <w:rsid w:val="6F336566"/>
    <w:rsid w:val="6F382A36"/>
    <w:rsid w:val="6F4D000E"/>
    <w:rsid w:val="6F6C70E4"/>
    <w:rsid w:val="6F6F678B"/>
    <w:rsid w:val="6F8DD021"/>
    <w:rsid w:val="6F9F078D"/>
    <w:rsid w:val="6FB73427"/>
    <w:rsid w:val="6FDBC690"/>
    <w:rsid w:val="6FDF9DB7"/>
    <w:rsid w:val="6FE0DA3A"/>
    <w:rsid w:val="6FE48568"/>
    <w:rsid w:val="6FF86683"/>
    <w:rsid w:val="6FFD97DA"/>
    <w:rsid w:val="7009038E"/>
    <w:rsid w:val="703341CD"/>
    <w:rsid w:val="7044FF34"/>
    <w:rsid w:val="708B49BB"/>
    <w:rsid w:val="70C2534B"/>
    <w:rsid w:val="70F1E803"/>
    <w:rsid w:val="7109FA1C"/>
    <w:rsid w:val="711E60FF"/>
    <w:rsid w:val="712490AC"/>
    <w:rsid w:val="712A0231"/>
    <w:rsid w:val="714C74D2"/>
    <w:rsid w:val="71504A02"/>
    <w:rsid w:val="71584EED"/>
    <w:rsid w:val="716FE470"/>
    <w:rsid w:val="718A990D"/>
    <w:rsid w:val="71BF154D"/>
    <w:rsid w:val="71C7807E"/>
    <w:rsid w:val="71D4D68E"/>
    <w:rsid w:val="71E162F3"/>
    <w:rsid w:val="71F7E653"/>
    <w:rsid w:val="720951B7"/>
    <w:rsid w:val="7210D8FE"/>
    <w:rsid w:val="722364AF"/>
    <w:rsid w:val="722D1FA9"/>
    <w:rsid w:val="72653960"/>
    <w:rsid w:val="726A2913"/>
    <w:rsid w:val="72857720"/>
    <w:rsid w:val="72C35387"/>
    <w:rsid w:val="72D76F79"/>
    <w:rsid w:val="72FACC8F"/>
    <w:rsid w:val="7304657B"/>
    <w:rsid w:val="730953A0"/>
    <w:rsid w:val="7309ABCE"/>
    <w:rsid w:val="73148BF1"/>
    <w:rsid w:val="7316990C"/>
    <w:rsid w:val="7327143E"/>
    <w:rsid w:val="732B8FCC"/>
    <w:rsid w:val="737B4DBF"/>
    <w:rsid w:val="737B565F"/>
    <w:rsid w:val="7392F354"/>
    <w:rsid w:val="7398507D"/>
    <w:rsid w:val="73A29308"/>
    <w:rsid w:val="73CB781C"/>
    <w:rsid w:val="73E07A49"/>
    <w:rsid w:val="741BDDE9"/>
    <w:rsid w:val="742DDEDA"/>
    <w:rsid w:val="7439BE0C"/>
    <w:rsid w:val="7462E95F"/>
    <w:rsid w:val="747360E3"/>
    <w:rsid w:val="747C047E"/>
    <w:rsid w:val="7485B6DA"/>
    <w:rsid w:val="7495C585"/>
    <w:rsid w:val="7516F372"/>
    <w:rsid w:val="751CAD9C"/>
    <w:rsid w:val="75238726"/>
    <w:rsid w:val="7532F7D9"/>
    <w:rsid w:val="755DFE4F"/>
    <w:rsid w:val="75612EF1"/>
    <w:rsid w:val="756AFDF8"/>
    <w:rsid w:val="757B4E08"/>
    <w:rsid w:val="757F1AD7"/>
    <w:rsid w:val="75BF1656"/>
    <w:rsid w:val="75D5D75A"/>
    <w:rsid w:val="75D70A44"/>
    <w:rsid w:val="75EF4ECF"/>
    <w:rsid w:val="75F54625"/>
    <w:rsid w:val="7614C4B6"/>
    <w:rsid w:val="76228AD6"/>
    <w:rsid w:val="76273CDE"/>
    <w:rsid w:val="762F1EAC"/>
    <w:rsid w:val="7651B41E"/>
    <w:rsid w:val="765D57EF"/>
    <w:rsid w:val="76782208"/>
    <w:rsid w:val="767D691A"/>
    <w:rsid w:val="7685B6C0"/>
    <w:rsid w:val="768AB0BF"/>
    <w:rsid w:val="76974B4A"/>
    <w:rsid w:val="76B052F1"/>
    <w:rsid w:val="76BAB8C0"/>
    <w:rsid w:val="76C2DDD3"/>
    <w:rsid w:val="76D98A6B"/>
    <w:rsid w:val="7727F547"/>
    <w:rsid w:val="77318B5D"/>
    <w:rsid w:val="775407D6"/>
    <w:rsid w:val="775D1164"/>
    <w:rsid w:val="779A3319"/>
    <w:rsid w:val="77A91E87"/>
    <w:rsid w:val="77AB54F1"/>
    <w:rsid w:val="77AFE682"/>
    <w:rsid w:val="77B0B3BB"/>
    <w:rsid w:val="77B43A26"/>
    <w:rsid w:val="77B794DA"/>
    <w:rsid w:val="77C7ED90"/>
    <w:rsid w:val="77DA7E64"/>
    <w:rsid w:val="77E7B82C"/>
    <w:rsid w:val="77F01CE1"/>
    <w:rsid w:val="780C8672"/>
    <w:rsid w:val="7819CD4F"/>
    <w:rsid w:val="781F21CE"/>
    <w:rsid w:val="78215C5D"/>
    <w:rsid w:val="78219F17"/>
    <w:rsid w:val="783F70E6"/>
    <w:rsid w:val="784ACC04"/>
    <w:rsid w:val="7858276D"/>
    <w:rsid w:val="7864668B"/>
    <w:rsid w:val="7865A416"/>
    <w:rsid w:val="7870A4DF"/>
    <w:rsid w:val="788AB134"/>
    <w:rsid w:val="788E9982"/>
    <w:rsid w:val="7899C298"/>
    <w:rsid w:val="78ADB55B"/>
    <w:rsid w:val="78AF4A82"/>
    <w:rsid w:val="78B3920F"/>
    <w:rsid w:val="78CB6182"/>
    <w:rsid w:val="78D7F8FA"/>
    <w:rsid w:val="78E83D39"/>
    <w:rsid w:val="78F18FE2"/>
    <w:rsid w:val="78F76E01"/>
    <w:rsid w:val="791E303D"/>
    <w:rsid w:val="793C06ED"/>
    <w:rsid w:val="793FDEA9"/>
    <w:rsid w:val="794AC074"/>
    <w:rsid w:val="7956378D"/>
    <w:rsid w:val="79D1765A"/>
    <w:rsid w:val="79E9B58B"/>
    <w:rsid w:val="79FB9CC2"/>
    <w:rsid w:val="7A207526"/>
    <w:rsid w:val="7A2BA519"/>
    <w:rsid w:val="7A4E6701"/>
    <w:rsid w:val="7A533404"/>
    <w:rsid w:val="7A85D4D7"/>
    <w:rsid w:val="7A975F53"/>
    <w:rsid w:val="7AADEE5A"/>
    <w:rsid w:val="7AE32FC2"/>
    <w:rsid w:val="7B262964"/>
    <w:rsid w:val="7B716C7C"/>
    <w:rsid w:val="7B9BD3AD"/>
    <w:rsid w:val="7BB0D249"/>
    <w:rsid w:val="7BD4C401"/>
    <w:rsid w:val="7BE7F5F3"/>
    <w:rsid w:val="7BF30C17"/>
    <w:rsid w:val="7C142AA3"/>
    <w:rsid w:val="7C15D87E"/>
    <w:rsid w:val="7C26B4CE"/>
    <w:rsid w:val="7C2B569B"/>
    <w:rsid w:val="7C4822E1"/>
    <w:rsid w:val="7C494C9B"/>
    <w:rsid w:val="7C62DE07"/>
    <w:rsid w:val="7C6C41B9"/>
    <w:rsid w:val="7C6F7413"/>
    <w:rsid w:val="7C82C620"/>
    <w:rsid w:val="7CE60376"/>
    <w:rsid w:val="7CEFADB9"/>
    <w:rsid w:val="7D09E40E"/>
    <w:rsid w:val="7D1A865B"/>
    <w:rsid w:val="7D325825"/>
    <w:rsid w:val="7D49FF15"/>
    <w:rsid w:val="7D56AD7B"/>
    <w:rsid w:val="7D636FAE"/>
    <w:rsid w:val="7D7CE4F5"/>
    <w:rsid w:val="7DAC8875"/>
    <w:rsid w:val="7DB302C1"/>
    <w:rsid w:val="7DD100F0"/>
    <w:rsid w:val="7DDD9F0B"/>
    <w:rsid w:val="7DE51531"/>
    <w:rsid w:val="7E0A3D25"/>
    <w:rsid w:val="7E0D18FD"/>
    <w:rsid w:val="7E25A374"/>
    <w:rsid w:val="7E385AD7"/>
    <w:rsid w:val="7E66206B"/>
    <w:rsid w:val="7E7E4689"/>
    <w:rsid w:val="7EA45A93"/>
    <w:rsid w:val="7EA87687"/>
    <w:rsid w:val="7EA9AF79"/>
    <w:rsid w:val="7EDDC542"/>
    <w:rsid w:val="7EF18B5C"/>
    <w:rsid w:val="7EF5D6E1"/>
    <w:rsid w:val="7EF74CB6"/>
    <w:rsid w:val="7F0BD073"/>
    <w:rsid w:val="7F1178E7"/>
    <w:rsid w:val="7F16A98E"/>
    <w:rsid w:val="7F1FCDF9"/>
    <w:rsid w:val="7F246C07"/>
    <w:rsid w:val="7F67DB8D"/>
    <w:rsid w:val="7FA26FAD"/>
    <w:rsid w:val="7FC99E83"/>
    <w:rsid w:val="7FD8C4B0"/>
    <w:rsid w:val="7FF12A48"/>
    <w:rsid w:val="7FF3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B861"/>
  <w15:chartTrackingRefBased/>
  <w15:docId w15:val="{FCE504C8-833D-40BE-B1E3-35718D1F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3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4D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4D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4D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4D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4D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34D"/>
    <w:pPr>
      <w:keepNext/>
      <w:keepLines/>
      <w:spacing w:before="40" w:after="200" w:line="276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4D"/>
    <w:pPr>
      <w:keepNext/>
      <w:keepLines/>
      <w:spacing w:before="40" w:after="200" w:line="276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4D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4D"/>
    <w:pPr>
      <w:keepNext/>
      <w:keepLines/>
      <w:spacing w:after="200" w:line="276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34D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34D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34D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B434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34D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2B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34D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3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2B434D"/>
    <w:rPr>
      <w:color w:val="0000FF"/>
      <w:u w:val="single"/>
    </w:rPr>
  </w:style>
  <w:style w:type="paragraph" w:styleId="NoSpacing">
    <w:name w:val="No Spacing"/>
    <w:uiPriority w:val="1"/>
    <w:qFormat/>
    <w:rsid w:val="002B434D"/>
    <w:rPr>
      <w:rFonts w:ascii="Times New Roman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B434D"/>
    <w:rPr>
      <w:rFonts w:ascii="Times New Roman" w:hAnsi="Times New Roman"/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B434D"/>
    <w:pPr>
      <w:spacing w:before="100" w:beforeAutospacing="1" w:after="100" w:afterAutospacing="1"/>
    </w:pPr>
    <w:rPr>
      <w:lang w:val="en-US"/>
    </w:rPr>
  </w:style>
  <w:style w:type="paragraph" w:customStyle="1" w:styleId="message--cefiw">
    <w:name w:val="message--cefiw"/>
    <w:basedOn w:val="Normal"/>
    <w:rsid w:val="002B434D"/>
    <w:pPr>
      <w:spacing w:before="100" w:beforeAutospacing="1" w:after="100" w:afterAutospacing="1"/>
    </w:pPr>
    <w:rPr>
      <w:lang w:val="en-US"/>
    </w:rPr>
  </w:style>
  <w:style w:type="character" w:customStyle="1" w:styleId="fontstyle01">
    <w:name w:val="fontstyle01"/>
    <w:basedOn w:val="DefaultParagraphFont"/>
    <w:rsid w:val="002B434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D175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5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41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18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3D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973D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A5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1B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1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51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8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6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7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5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zheimer.ca/en/about-dementia/how-can-i-reduce-risk-dementia/brain-healthy-tips-reduce-your-risk-dementia" TargetMode="External"/><Relationship Id="rId13" Type="http://schemas.openxmlformats.org/officeDocument/2006/relationships/hyperlink" Target="https://www.alzheimers.org.uk/about-dementia/managing-the-risk-of-dementia/reduce-your-risk-of-dementia/social-isolation" TargetMode="External"/><Relationship Id="rId18" Type="http://schemas.openxmlformats.org/officeDocument/2006/relationships/hyperlink" Target="https://www.ncbi.nlm.nih.gov/books/NBK499922/" TargetMode="External"/><Relationship Id="rId26" Type="http://schemas.openxmlformats.org/officeDocument/2006/relationships/hyperlink" Target="https://www.nhs.uk/conditions/alzheimers-disease/preven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ia.nih.gov/news/blood-test-can-predict-presence-beta-amyloid-brain-new-study-finds" TargetMode="External"/><Relationship Id="rId7" Type="http://schemas.openxmlformats.org/officeDocument/2006/relationships/hyperlink" Target="https://doi.org/10.1016/j.bbr.2024.115212" TargetMode="External"/><Relationship Id="rId12" Type="http://schemas.openxmlformats.org/officeDocument/2006/relationships/hyperlink" Target="https://www.alzheimers.org.uk/about-dementia/stages-and-symptoms/symptoms-brain" TargetMode="External"/><Relationship Id="rId17" Type="http://schemas.openxmlformats.org/officeDocument/2006/relationships/hyperlink" Target="https://doi.org/10.4103/1673-5374.193234" TargetMode="External"/><Relationship Id="rId25" Type="http://schemas.openxmlformats.org/officeDocument/2006/relationships/hyperlink" Target="https://www.nia.nih.gov/health/alzheimers-causes-and-risk-factors/what-causes-alzheimers-disea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86/s12929-018-0404-x" TargetMode="External"/><Relationship Id="rId20" Type="http://schemas.openxmlformats.org/officeDocument/2006/relationships/hyperlink" Target="https://www.merckmanuals.com/professional/neurologic-disorders/delirium-and-dementia/alzheimer-diseas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zint.org/about/risk-factors-risk-reduction/" TargetMode="External"/><Relationship Id="rId24" Type="http://schemas.openxmlformats.org/officeDocument/2006/relationships/hyperlink" Target="https://www.nia.nih.gov/health/alzheimers-treatment/how-alzheimers-disease-treat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pneurobio.2007.02.001" TargetMode="External"/><Relationship Id="rId23" Type="http://schemas.openxmlformats.org/officeDocument/2006/relationships/hyperlink" Target="https://www.nia.nih.gov/health/alzheimers-symptoms-and-diagnosis/how-alzheimers-disease-diagnosed" TargetMode="External"/><Relationship Id="rId28" Type="http://schemas.openxmlformats.org/officeDocument/2006/relationships/hyperlink" Target="https://doi.org/10.1093/procel/pwae026" TargetMode="External"/><Relationship Id="rId10" Type="http://schemas.openxmlformats.org/officeDocument/2006/relationships/hyperlink" Target="https://www.alz.org/alzheimers-dementia/treatments" TargetMode="External"/><Relationship Id="rId19" Type="http://schemas.openxmlformats.org/officeDocument/2006/relationships/hyperlink" Target="https://www.mayoclinic.org/diseases-conditions/alzheimers-disease/symptoms-causes/syc-20350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z.org/alzheimers-dementia/stages" TargetMode="External"/><Relationship Id="rId14" Type="http://schemas.openxmlformats.org/officeDocument/2006/relationships/hyperlink" Target="https://doi.org/10.4061/2010/606802" TargetMode="External"/><Relationship Id="rId22" Type="http://schemas.openxmlformats.org/officeDocument/2006/relationships/hyperlink" Target="https://www.nia.nih.gov/news/amyloid-structure-linked-different-types-alzheimers-disease" TargetMode="External"/><Relationship Id="rId27" Type="http://schemas.openxmlformats.org/officeDocument/2006/relationships/hyperlink" Target="https://www.radiologyinfo.org/en/info/alzheimer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453</Words>
  <Characters>4453</Characters>
  <Application>Microsoft Office Word</Application>
  <DocSecurity>0</DocSecurity>
  <Lines>80</Lines>
  <Paragraphs>25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Cheyne</dc:creator>
  <cp:keywords/>
  <dc:description/>
  <cp:lastModifiedBy>Tora Abe</cp:lastModifiedBy>
  <cp:revision>358</cp:revision>
  <dcterms:created xsi:type="dcterms:W3CDTF">2025-10-22T18:07:00Z</dcterms:created>
  <dcterms:modified xsi:type="dcterms:W3CDTF">2025-11-14T21:32:00Z</dcterms:modified>
</cp:coreProperties>
</file>